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1C" w:rsidRPr="00736A9C" w:rsidRDefault="00D23305" w:rsidP="00736A9C">
      <w:pPr>
        <w:pStyle w:val="1"/>
        <w:spacing w:before="74" w:line="360" w:lineRule="auto"/>
        <w:ind w:left="1498"/>
        <w:rPr>
          <w:sz w:val="24"/>
          <w:szCs w:val="24"/>
        </w:rPr>
      </w:pPr>
      <w:r w:rsidRPr="00736A9C">
        <w:rPr>
          <w:sz w:val="24"/>
          <w:szCs w:val="24"/>
        </w:rPr>
        <w:t>Уважаемые ученики, родители, друзья и партнеры</w:t>
      </w:r>
      <w:r w:rsidRPr="00736A9C">
        <w:rPr>
          <w:spacing w:val="69"/>
          <w:sz w:val="24"/>
          <w:szCs w:val="24"/>
        </w:rPr>
        <w:t xml:space="preserve"> </w:t>
      </w:r>
      <w:r w:rsidRPr="00736A9C">
        <w:rPr>
          <w:sz w:val="24"/>
          <w:szCs w:val="24"/>
        </w:rPr>
        <w:t>школы!</w:t>
      </w:r>
    </w:p>
    <w:p w:rsidR="00162D1C" w:rsidRPr="00736A9C" w:rsidRDefault="00162D1C" w:rsidP="00736A9C">
      <w:pPr>
        <w:pStyle w:val="a3"/>
        <w:spacing w:line="360" w:lineRule="auto"/>
        <w:ind w:left="-284"/>
        <w:rPr>
          <w:b/>
          <w:sz w:val="24"/>
          <w:szCs w:val="24"/>
        </w:rPr>
      </w:pPr>
    </w:p>
    <w:p w:rsidR="00162D1C" w:rsidRPr="00736A9C" w:rsidRDefault="00D23305" w:rsidP="00736A9C">
      <w:pPr>
        <w:pStyle w:val="a3"/>
        <w:spacing w:line="360" w:lineRule="auto"/>
        <w:ind w:left="-284" w:right="857" w:firstLine="571"/>
        <w:jc w:val="both"/>
        <w:rPr>
          <w:sz w:val="24"/>
          <w:szCs w:val="24"/>
        </w:rPr>
      </w:pPr>
      <w:r w:rsidRPr="00736A9C">
        <w:rPr>
          <w:sz w:val="24"/>
          <w:szCs w:val="24"/>
        </w:rPr>
        <w:t>Мы представляем Вашему вниманию Публичный доклад образовательного учреждения.</w:t>
      </w:r>
    </w:p>
    <w:p w:rsidR="00162D1C" w:rsidRPr="00736A9C" w:rsidRDefault="00D23305" w:rsidP="00736A9C">
      <w:pPr>
        <w:spacing w:line="360" w:lineRule="auto"/>
        <w:ind w:left="-284"/>
        <w:rPr>
          <w:b/>
          <w:sz w:val="24"/>
          <w:szCs w:val="24"/>
        </w:rPr>
      </w:pPr>
      <w:r w:rsidRPr="00736A9C">
        <w:rPr>
          <w:sz w:val="24"/>
          <w:szCs w:val="24"/>
        </w:rPr>
        <w:t xml:space="preserve">Доклад состоит из следующих </w:t>
      </w:r>
      <w:r w:rsidRPr="00736A9C">
        <w:rPr>
          <w:b/>
          <w:sz w:val="24"/>
          <w:szCs w:val="24"/>
        </w:rPr>
        <w:t>разделов:</w:t>
      </w:r>
    </w:p>
    <w:p w:rsidR="00162D1C" w:rsidRPr="00736A9C" w:rsidRDefault="00D23305" w:rsidP="00736A9C">
      <w:pPr>
        <w:pStyle w:val="1"/>
        <w:numPr>
          <w:ilvl w:val="0"/>
          <w:numId w:val="10"/>
        </w:numPr>
        <w:tabs>
          <w:tab w:val="left" w:pos="709"/>
        </w:tabs>
        <w:spacing w:before="54" w:line="360" w:lineRule="auto"/>
        <w:ind w:left="709"/>
        <w:rPr>
          <w:sz w:val="24"/>
          <w:szCs w:val="24"/>
        </w:rPr>
      </w:pPr>
      <w:r w:rsidRPr="00736A9C">
        <w:rPr>
          <w:sz w:val="24"/>
          <w:szCs w:val="24"/>
        </w:rPr>
        <w:t>Общая характеристика</w:t>
      </w:r>
      <w:r w:rsidRPr="00736A9C">
        <w:rPr>
          <w:spacing w:val="12"/>
          <w:sz w:val="24"/>
          <w:szCs w:val="24"/>
        </w:rPr>
        <w:t xml:space="preserve"> </w:t>
      </w:r>
      <w:r w:rsidRPr="00736A9C">
        <w:rPr>
          <w:sz w:val="24"/>
          <w:szCs w:val="24"/>
        </w:rPr>
        <w:t>учреждения.</w:t>
      </w:r>
    </w:p>
    <w:p w:rsidR="00162D1C" w:rsidRPr="00736A9C" w:rsidRDefault="00D23305" w:rsidP="00736A9C">
      <w:pPr>
        <w:pStyle w:val="a5"/>
        <w:numPr>
          <w:ilvl w:val="0"/>
          <w:numId w:val="10"/>
        </w:numPr>
        <w:tabs>
          <w:tab w:val="left" w:pos="709"/>
        </w:tabs>
        <w:spacing w:before="53" w:line="360" w:lineRule="auto"/>
        <w:ind w:left="709"/>
        <w:rPr>
          <w:b/>
          <w:sz w:val="24"/>
          <w:szCs w:val="24"/>
        </w:rPr>
      </w:pPr>
      <w:r w:rsidRPr="00736A9C">
        <w:rPr>
          <w:b/>
          <w:spacing w:val="3"/>
          <w:sz w:val="24"/>
          <w:szCs w:val="24"/>
        </w:rPr>
        <w:t xml:space="preserve">Особенности </w:t>
      </w:r>
      <w:r w:rsidRPr="00736A9C">
        <w:rPr>
          <w:b/>
          <w:spacing w:val="2"/>
          <w:sz w:val="24"/>
          <w:szCs w:val="24"/>
        </w:rPr>
        <w:t>образовательного</w:t>
      </w:r>
      <w:r w:rsidRPr="00736A9C">
        <w:rPr>
          <w:b/>
          <w:spacing w:val="17"/>
          <w:sz w:val="24"/>
          <w:szCs w:val="24"/>
        </w:rPr>
        <w:t xml:space="preserve"> </w:t>
      </w:r>
      <w:r w:rsidRPr="00736A9C">
        <w:rPr>
          <w:b/>
          <w:spacing w:val="2"/>
          <w:sz w:val="24"/>
          <w:szCs w:val="24"/>
        </w:rPr>
        <w:t>процесса.</w:t>
      </w:r>
    </w:p>
    <w:p w:rsidR="00162D1C" w:rsidRPr="00736A9C" w:rsidRDefault="00D23305" w:rsidP="00736A9C">
      <w:pPr>
        <w:pStyle w:val="a5"/>
        <w:numPr>
          <w:ilvl w:val="0"/>
          <w:numId w:val="10"/>
        </w:numPr>
        <w:tabs>
          <w:tab w:val="left" w:pos="709"/>
        </w:tabs>
        <w:spacing w:before="38" w:line="360" w:lineRule="auto"/>
        <w:ind w:left="709"/>
        <w:rPr>
          <w:b/>
          <w:sz w:val="24"/>
          <w:szCs w:val="24"/>
        </w:rPr>
      </w:pPr>
      <w:r w:rsidRPr="00736A9C">
        <w:rPr>
          <w:b/>
          <w:sz w:val="24"/>
          <w:szCs w:val="24"/>
        </w:rPr>
        <w:t xml:space="preserve">Условия осуществления </w:t>
      </w:r>
      <w:r w:rsidRPr="00736A9C">
        <w:rPr>
          <w:b/>
          <w:spacing w:val="2"/>
          <w:sz w:val="24"/>
          <w:szCs w:val="24"/>
        </w:rPr>
        <w:t>образовательного</w:t>
      </w:r>
      <w:r w:rsidRPr="00736A9C">
        <w:rPr>
          <w:b/>
          <w:spacing w:val="23"/>
          <w:sz w:val="24"/>
          <w:szCs w:val="24"/>
        </w:rPr>
        <w:t xml:space="preserve"> </w:t>
      </w:r>
      <w:r w:rsidRPr="00736A9C">
        <w:rPr>
          <w:b/>
          <w:spacing w:val="2"/>
          <w:sz w:val="24"/>
          <w:szCs w:val="24"/>
        </w:rPr>
        <w:t>процесса.</w:t>
      </w:r>
    </w:p>
    <w:p w:rsidR="00162D1C" w:rsidRPr="00736A9C" w:rsidRDefault="00D23305" w:rsidP="00736A9C">
      <w:pPr>
        <w:pStyle w:val="a5"/>
        <w:numPr>
          <w:ilvl w:val="0"/>
          <w:numId w:val="10"/>
        </w:numPr>
        <w:tabs>
          <w:tab w:val="left" w:pos="709"/>
        </w:tabs>
        <w:spacing w:before="54" w:line="360" w:lineRule="auto"/>
        <w:ind w:left="709"/>
        <w:rPr>
          <w:b/>
          <w:sz w:val="24"/>
          <w:szCs w:val="24"/>
        </w:rPr>
      </w:pPr>
      <w:r w:rsidRPr="00736A9C">
        <w:rPr>
          <w:b/>
          <w:sz w:val="24"/>
          <w:szCs w:val="24"/>
        </w:rPr>
        <w:t>Результаты деятельности учреждения, качество</w:t>
      </w:r>
      <w:r w:rsidRPr="00736A9C">
        <w:rPr>
          <w:b/>
          <w:spacing w:val="65"/>
          <w:sz w:val="24"/>
          <w:szCs w:val="24"/>
        </w:rPr>
        <w:t xml:space="preserve"> </w:t>
      </w:r>
      <w:r w:rsidRPr="00736A9C">
        <w:rPr>
          <w:b/>
          <w:sz w:val="24"/>
          <w:szCs w:val="24"/>
        </w:rPr>
        <w:t>образования.</w:t>
      </w:r>
    </w:p>
    <w:p w:rsidR="00162D1C" w:rsidRPr="00736A9C" w:rsidRDefault="00D23305" w:rsidP="00736A9C">
      <w:pPr>
        <w:pStyle w:val="a5"/>
        <w:numPr>
          <w:ilvl w:val="0"/>
          <w:numId w:val="10"/>
        </w:numPr>
        <w:tabs>
          <w:tab w:val="left" w:pos="709"/>
        </w:tabs>
        <w:spacing w:before="53" w:line="360" w:lineRule="auto"/>
        <w:ind w:left="709"/>
        <w:rPr>
          <w:b/>
          <w:sz w:val="24"/>
          <w:szCs w:val="24"/>
        </w:rPr>
      </w:pPr>
      <w:r w:rsidRPr="00736A9C">
        <w:rPr>
          <w:b/>
          <w:spacing w:val="2"/>
          <w:sz w:val="24"/>
          <w:szCs w:val="24"/>
        </w:rPr>
        <w:t xml:space="preserve">Социальная </w:t>
      </w:r>
      <w:r w:rsidRPr="00736A9C">
        <w:rPr>
          <w:b/>
          <w:sz w:val="24"/>
          <w:szCs w:val="24"/>
        </w:rPr>
        <w:t xml:space="preserve">активность и </w:t>
      </w:r>
      <w:r w:rsidRPr="00736A9C">
        <w:rPr>
          <w:b/>
          <w:spacing w:val="-3"/>
          <w:sz w:val="24"/>
          <w:szCs w:val="24"/>
        </w:rPr>
        <w:t xml:space="preserve">внешние </w:t>
      </w:r>
      <w:r w:rsidRPr="00736A9C">
        <w:rPr>
          <w:b/>
          <w:sz w:val="24"/>
          <w:szCs w:val="24"/>
        </w:rPr>
        <w:t>связи</w:t>
      </w:r>
      <w:r w:rsidRPr="00736A9C">
        <w:rPr>
          <w:b/>
          <w:spacing w:val="43"/>
          <w:sz w:val="24"/>
          <w:szCs w:val="24"/>
        </w:rPr>
        <w:t xml:space="preserve"> </w:t>
      </w:r>
      <w:r w:rsidRPr="00736A9C">
        <w:rPr>
          <w:b/>
          <w:sz w:val="24"/>
          <w:szCs w:val="24"/>
        </w:rPr>
        <w:t>учреждения.</w:t>
      </w:r>
    </w:p>
    <w:p w:rsidR="00162D1C" w:rsidRPr="00736A9C" w:rsidRDefault="00D23305" w:rsidP="00736A9C">
      <w:pPr>
        <w:pStyle w:val="a5"/>
        <w:numPr>
          <w:ilvl w:val="0"/>
          <w:numId w:val="10"/>
        </w:numPr>
        <w:tabs>
          <w:tab w:val="left" w:pos="709"/>
        </w:tabs>
        <w:spacing w:before="39" w:line="360" w:lineRule="auto"/>
        <w:ind w:left="709"/>
        <w:rPr>
          <w:b/>
          <w:sz w:val="24"/>
          <w:szCs w:val="24"/>
        </w:rPr>
      </w:pPr>
      <w:r w:rsidRPr="00736A9C">
        <w:rPr>
          <w:b/>
          <w:spacing w:val="2"/>
          <w:sz w:val="24"/>
          <w:szCs w:val="24"/>
        </w:rPr>
        <w:t xml:space="preserve">Финансово-экономическая </w:t>
      </w:r>
      <w:r w:rsidRPr="00736A9C">
        <w:rPr>
          <w:b/>
          <w:sz w:val="24"/>
          <w:szCs w:val="24"/>
        </w:rPr>
        <w:t>деятельность.</w:t>
      </w:r>
    </w:p>
    <w:p w:rsidR="00162D1C" w:rsidRPr="00736A9C" w:rsidRDefault="00D23305" w:rsidP="00736A9C">
      <w:pPr>
        <w:pStyle w:val="a5"/>
        <w:numPr>
          <w:ilvl w:val="0"/>
          <w:numId w:val="10"/>
        </w:numPr>
        <w:tabs>
          <w:tab w:val="left" w:pos="709"/>
        </w:tabs>
        <w:spacing w:before="53" w:line="360" w:lineRule="auto"/>
        <w:ind w:left="709"/>
        <w:rPr>
          <w:b/>
          <w:sz w:val="24"/>
          <w:szCs w:val="24"/>
        </w:rPr>
      </w:pPr>
      <w:r w:rsidRPr="00736A9C">
        <w:rPr>
          <w:b/>
          <w:sz w:val="24"/>
          <w:szCs w:val="24"/>
        </w:rPr>
        <w:t>Перспективы и планы</w:t>
      </w:r>
      <w:r w:rsidRPr="00736A9C">
        <w:rPr>
          <w:b/>
          <w:spacing w:val="21"/>
          <w:sz w:val="24"/>
          <w:szCs w:val="24"/>
        </w:rPr>
        <w:t xml:space="preserve"> </w:t>
      </w:r>
      <w:r w:rsidRPr="00736A9C">
        <w:rPr>
          <w:b/>
          <w:sz w:val="24"/>
          <w:szCs w:val="24"/>
        </w:rPr>
        <w:t>развития.</w:t>
      </w:r>
    </w:p>
    <w:p w:rsidR="00162D1C" w:rsidRPr="00736A9C" w:rsidRDefault="00D23305" w:rsidP="00736A9C">
      <w:pPr>
        <w:tabs>
          <w:tab w:val="left" w:pos="709"/>
        </w:tabs>
        <w:spacing w:before="53" w:line="360" w:lineRule="auto"/>
        <w:ind w:left="709" w:right="1187"/>
        <w:jc w:val="center"/>
        <w:rPr>
          <w:b/>
          <w:sz w:val="24"/>
          <w:szCs w:val="24"/>
        </w:rPr>
      </w:pPr>
      <w:r w:rsidRPr="00736A9C">
        <w:rPr>
          <w:b/>
          <w:sz w:val="24"/>
          <w:szCs w:val="24"/>
        </w:rPr>
        <w:t>Мы открыты к обсуждению проблем и перспектив работы</w:t>
      </w:r>
      <w:r w:rsidRPr="00736A9C">
        <w:rPr>
          <w:b/>
          <w:spacing w:val="64"/>
          <w:sz w:val="24"/>
          <w:szCs w:val="24"/>
        </w:rPr>
        <w:t xml:space="preserve"> </w:t>
      </w:r>
      <w:r w:rsidRPr="00736A9C">
        <w:rPr>
          <w:b/>
          <w:sz w:val="24"/>
          <w:szCs w:val="24"/>
        </w:rPr>
        <w:t>школы!</w:t>
      </w:r>
    </w:p>
    <w:p w:rsidR="00162D1C" w:rsidRDefault="00162D1C">
      <w:pPr>
        <w:pStyle w:val="a3"/>
        <w:ind w:left="0"/>
        <w:rPr>
          <w:b/>
          <w:sz w:val="36"/>
        </w:rPr>
      </w:pPr>
    </w:p>
    <w:p w:rsidR="00162D1C" w:rsidRDefault="00D23305">
      <w:pPr>
        <w:pStyle w:val="a5"/>
        <w:numPr>
          <w:ilvl w:val="1"/>
          <w:numId w:val="10"/>
        </w:numPr>
        <w:tabs>
          <w:tab w:val="left" w:pos="2985"/>
        </w:tabs>
        <w:ind w:right="330"/>
        <w:rPr>
          <w:b/>
          <w:sz w:val="28"/>
        </w:rPr>
      </w:pPr>
      <w:r>
        <w:rPr>
          <w:b/>
          <w:sz w:val="28"/>
        </w:rPr>
        <w:t>Общая характеристика</w:t>
      </w:r>
      <w:r>
        <w:rPr>
          <w:b/>
          <w:spacing w:val="14"/>
          <w:sz w:val="28"/>
        </w:rPr>
        <w:t xml:space="preserve"> </w:t>
      </w:r>
      <w:r>
        <w:rPr>
          <w:b/>
          <w:sz w:val="28"/>
        </w:rPr>
        <w:t>учреждения.</w:t>
      </w:r>
    </w:p>
    <w:p w:rsidR="000A67DB"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z w:val="24"/>
          <w:szCs w:val="24"/>
        </w:rPr>
        <w:t>Тип</w:t>
      </w:r>
      <w:r w:rsidR="000A67DB" w:rsidRPr="00F13BC6">
        <w:rPr>
          <w:rFonts w:ascii="Times New Roman" w:hAnsi="Times New Roman"/>
          <w:sz w:val="24"/>
          <w:szCs w:val="24"/>
        </w:rPr>
        <w:t xml:space="preserve"> образовательной организации</w:t>
      </w:r>
      <w:r w:rsidRPr="00F13BC6">
        <w:rPr>
          <w:rFonts w:ascii="Times New Roman" w:hAnsi="Times New Roman"/>
          <w:sz w:val="24"/>
          <w:szCs w:val="24"/>
        </w:rPr>
        <w:t xml:space="preserve"> - </w:t>
      </w:r>
      <w:r w:rsidR="000A67DB" w:rsidRPr="00F13BC6">
        <w:rPr>
          <w:rFonts w:ascii="Times New Roman" w:hAnsi="Times New Roman"/>
          <w:sz w:val="24"/>
          <w:szCs w:val="24"/>
        </w:rPr>
        <w:t>общеобразовательная организация</w:t>
      </w:r>
    </w:p>
    <w:p w:rsidR="00162D1C" w:rsidRPr="00F13BC6" w:rsidRDefault="000A67DB" w:rsidP="00F13BC6">
      <w:pPr>
        <w:pStyle w:val="a6"/>
        <w:spacing w:line="360" w:lineRule="auto"/>
        <w:jc w:val="both"/>
        <w:rPr>
          <w:rFonts w:ascii="Times New Roman" w:hAnsi="Times New Roman"/>
          <w:sz w:val="24"/>
          <w:szCs w:val="24"/>
        </w:rPr>
      </w:pPr>
      <w:r w:rsidRPr="00F13BC6">
        <w:rPr>
          <w:rFonts w:ascii="Times New Roman" w:hAnsi="Times New Roman"/>
          <w:sz w:val="24"/>
          <w:szCs w:val="24"/>
        </w:rPr>
        <w:t xml:space="preserve">Тип учреждения - </w:t>
      </w:r>
      <w:r w:rsidR="00971B51" w:rsidRPr="00F13BC6">
        <w:rPr>
          <w:rFonts w:ascii="Times New Roman" w:hAnsi="Times New Roman"/>
          <w:sz w:val="24"/>
          <w:szCs w:val="24"/>
        </w:rPr>
        <w:t>бюджетное</w:t>
      </w:r>
      <w:r w:rsidR="00D23305" w:rsidRPr="00F13BC6">
        <w:rPr>
          <w:rFonts w:ascii="Times New Roman" w:hAnsi="Times New Roman"/>
          <w:sz w:val="24"/>
          <w:szCs w:val="24"/>
        </w:rPr>
        <w:t xml:space="preserve"> учреждение</w:t>
      </w:r>
    </w:p>
    <w:p w:rsidR="00162D1C"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z w:val="24"/>
          <w:szCs w:val="24"/>
        </w:rPr>
        <w:t xml:space="preserve">Организационно-правовая форма - </w:t>
      </w:r>
      <w:r w:rsidR="000A67DB" w:rsidRPr="00F13BC6">
        <w:rPr>
          <w:rFonts w:ascii="Times New Roman" w:hAnsi="Times New Roman"/>
          <w:sz w:val="24"/>
          <w:szCs w:val="24"/>
        </w:rPr>
        <w:t>муниципальное учреждение</w:t>
      </w:r>
    </w:p>
    <w:p w:rsidR="00162D1C"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z w:val="24"/>
          <w:szCs w:val="24"/>
        </w:rPr>
        <w:t>Лицензия на осуществление образовательной деятельности по образовательным программам – №0133/02529 от 11.06.2015 г. серия 71АО1</w:t>
      </w:r>
    </w:p>
    <w:p w:rsidR="00162D1C"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z w:val="24"/>
          <w:szCs w:val="24"/>
        </w:rPr>
        <w:t>№0001748;</w:t>
      </w:r>
    </w:p>
    <w:p w:rsidR="00162D1C"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z w:val="24"/>
          <w:szCs w:val="24"/>
        </w:rPr>
        <w:t>Свидетельство о государственной регистрации - №703-ТОЩ-94, утв. Постановлением главы администрации г</w:t>
      </w:r>
      <w:proofErr w:type="gramStart"/>
      <w:r w:rsidRPr="00F13BC6">
        <w:rPr>
          <w:rFonts w:ascii="Times New Roman" w:hAnsi="Times New Roman"/>
          <w:sz w:val="24"/>
          <w:szCs w:val="24"/>
        </w:rPr>
        <w:t>.Щ</w:t>
      </w:r>
      <w:proofErr w:type="gramEnd"/>
      <w:r w:rsidRPr="00F13BC6">
        <w:rPr>
          <w:rFonts w:ascii="Times New Roman" w:hAnsi="Times New Roman"/>
          <w:sz w:val="24"/>
          <w:szCs w:val="24"/>
        </w:rPr>
        <w:t>екино №12-1033 от 02.12.1997 г., выдано 30.03.2000 г.</w:t>
      </w:r>
    </w:p>
    <w:p w:rsidR="00162D1C"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z w:val="24"/>
          <w:szCs w:val="24"/>
        </w:rPr>
        <w:t>Свидетельство о государственной аккредитации - №0134/01283 от 24.06.2015 г. серия 71АО2 №0000359, срок действия по 13.04.2024 г.</w:t>
      </w:r>
    </w:p>
    <w:p w:rsidR="00162D1C"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pacing w:val="-3"/>
          <w:sz w:val="24"/>
          <w:szCs w:val="24"/>
        </w:rPr>
        <w:t xml:space="preserve">Устав утверждён </w:t>
      </w:r>
      <w:r w:rsidRPr="00F13BC6">
        <w:rPr>
          <w:rFonts w:ascii="Times New Roman" w:hAnsi="Times New Roman"/>
          <w:sz w:val="24"/>
          <w:szCs w:val="24"/>
        </w:rPr>
        <w:t xml:space="preserve">постановлением администрации </w:t>
      </w:r>
      <w:r w:rsidRPr="00F13BC6">
        <w:rPr>
          <w:rFonts w:ascii="Times New Roman" w:hAnsi="Times New Roman"/>
          <w:spacing w:val="-3"/>
          <w:sz w:val="24"/>
          <w:szCs w:val="24"/>
        </w:rPr>
        <w:t xml:space="preserve">муниципального </w:t>
      </w:r>
      <w:r w:rsidRPr="00F13BC6">
        <w:rPr>
          <w:rFonts w:ascii="Times New Roman" w:hAnsi="Times New Roman"/>
          <w:sz w:val="24"/>
          <w:szCs w:val="24"/>
        </w:rPr>
        <w:t>о</w:t>
      </w:r>
      <w:r w:rsidRPr="00F13BC6">
        <w:rPr>
          <w:rFonts w:ascii="Times New Roman" w:hAnsi="Times New Roman"/>
          <w:spacing w:val="4"/>
          <w:sz w:val="24"/>
          <w:szCs w:val="24"/>
        </w:rPr>
        <w:t>б</w:t>
      </w:r>
      <w:r w:rsidR="00F56BA5" w:rsidRPr="00F13BC6">
        <w:rPr>
          <w:rFonts w:ascii="Times New Roman" w:hAnsi="Times New Roman"/>
          <w:spacing w:val="4"/>
          <w:sz w:val="24"/>
          <w:szCs w:val="24"/>
        </w:rPr>
        <w:t>р</w:t>
      </w:r>
      <w:r w:rsidRPr="00F13BC6">
        <w:rPr>
          <w:rFonts w:ascii="Times New Roman" w:hAnsi="Times New Roman"/>
          <w:sz w:val="24"/>
          <w:szCs w:val="24"/>
        </w:rPr>
        <w:t xml:space="preserve">азования </w:t>
      </w:r>
      <w:proofErr w:type="spellStart"/>
      <w:r w:rsidRPr="00F13BC6">
        <w:rPr>
          <w:rFonts w:ascii="Times New Roman" w:hAnsi="Times New Roman"/>
          <w:sz w:val="24"/>
          <w:szCs w:val="24"/>
        </w:rPr>
        <w:t>Щёкинский</w:t>
      </w:r>
      <w:proofErr w:type="spellEnd"/>
      <w:r w:rsidRPr="00F13BC6">
        <w:rPr>
          <w:rFonts w:ascii="Times New Roman" w:hAnsi="Times New Roman"/>
          <w:sz w:val="24"/>
          <w:szCs w:val="24"/>
        </w:rPr>
        <w:t xml:space="preserve"> район от 08.02.2016 г.</w:t>
      </w:r>
    </w:p>
    <w:p w:rsidR="00162D1C"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z w:val="24"/>
          <w:szCs w:val="24"/>
        </w:rPr>
        <w:t xml:space="preserve">Директор школы – Сидоркина Лариса Николаевна (опыт </w:t>
      </w:r>
      <w:proofErr w:type="spellStart"/>
      <w:r w:rsidRPr="00F13BC6">
        <w:rPr>
          <w:rFonts w:ascii="Times New Roman" w:hAnsi="Times New Roman"/>
          <w:sz w:val="24"/>
          <w:szCs w:val="24"/>
        </w:rPr>
        <w:t>администр</w:t>
      </w:r>
      <w:proofErr w:type="gramStart"/>
      <w:r w:rsidRPr="00F13BC6">
        <w:rPr>
          <w:rFonts w:ascii="Times New Roman" w:hAnsi="Times New Roman"/>
          <w:sz w:val="24"/>
          <w:szCs w:val="24"/>
        </w:rPr>
        <w:t>а</w:t>
      </w:r>
      <w:proofErr w:type="spellEnd"/>
      <w:r w:rsidRPr="00F13BC6">
        <w:rPr>
          <w:rFonts w:ascii="Times New Roman" w:hAnsi="Times New Roman"/>
          <w:sz w:val="24"/>
          <w:szCs w:val="24"/>
        </w:rPr>
        <w:t>-</w:t>
      </w:r>
      <w:proofErr w:type="gramEnd"/>
      <w:r w:rsidRPr="00F13BC6">
        <w:rPr>
          <w:rFonts w:ascii="Times New Roman" w:hAnsi="Times New Roman"/>
          <w:sz w:val="24"/>
          <w:szCs w:val="24"/>
        </w:rPr>
        <w:t xml:space="preserve"> </w:t>
      </w:r>
      <w:proofErr w:type="spellStart"/>
      <w:r w:rsidRPr="00F13BC6">
        <w:rPr>
          <w:rFonts w:ascii="Times New Roman" w:hAnsi="Times New Roman"/>
          <w:sz w:val="24"/>
          <w:szCs w:val="24"/>
        </w:rPr>
        <w:t>тивной</w:t>
      </w:r>
      <w:proofErr w:type="spellEnd"/>
      <w:r w:rsidRPr="00F13BC6">
        <w:rPr>
          <w:rFonts w:ascii="Times New Roman" w:hAnsi="Times New Roman"/>
          <w:sz w:val="24"/>
          <w:szCs w:val="24"/>
        </w:rPr>
        <w:t xml:space="preserve"> работы – 3</w:t>
      </w:r>
      <w:r w:rsidR="00F13BC6" w:rsidRPr="00F13BC6">
        <w:rPr>
          <w:rFonts w:ascii="Times New Roman" w:hAnsi="Times New Roman"/>
          <w:sz w:val="24"/>
          <w:szCs w:val="24"/>
        </w:rPr>
        <w:t>9</w:t>
      </w:r>
      <w:r w:rsidRPr="00F13BC6">
        <w:rPr>
          <w:rFonts w:ascii="Times New Roman" w:hAnsi="Times New Roman"/>
          <w:sz w:val="24"/>
          <w:szCs w:val="24"/>
        </w:rPr>
        <w:t xml:space="preserve"> лет), награждена наг</w:t>
      </w:r>
      <w:r w:rsidR="00F13BC6" w:rsidRPr="00F13BC6">
        <w:rPr>
          <w:rFonts w:ascii="Times New Roman" w:hAnsi="Times New Roman"/>
          <w:sz w:val="24"/>
          <w:szCs w:val="24"/>
        </w:rPr>
        <w:t>рудным знаком «Отличник народно</w:t>
      </w:r>
      <w:r w:rsidRPr="00F13BC6">
        <w:rPr>
          <w:rFonts w:ascii="Times New Roman" w:hAnsi="Times New Roman"/>
          <w:sz w:val="24"/>
          <w:szCs w:val="24"/>
        </w:rPr>
        <w:t xml:space="preserve"> го просвещения».</w:t>
      </w:r>
    </w:p>
    <w:p w:rsidR="00162D1C"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z w:val="24"/>
          <w:szCs w:val="24"/>
        </w:rPr>
        <w:t>Заместители директора по учебно-воспитательной работе – Елисеева Ольга Анатольевна, Романова Виолетта Алексеевна, Гомзина Ольга Николаевна, Баранова Светлана Николаевна.</w:t>
      </w:r>
    </w:p>
    <w:p w:rsidR="00162D1C"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z w:val="24"/>
          <w:szCs w:val="24"/>
        </w:rPr>
        <w:t>Заместитель директора по административно-хозяйственной работе – Жу</w:t>
      </w:r>
      <w:r w:rsidR="00165FA3" w:rsidRPr="00F13BC6">
        <w:rPr>
          <w:rFonts w:ascii="Times New Roman" w:hAnsi="Times New Roman"/>
          <w:sz w:val="24"/>
          <w:szCs w:val="24"/>
        </w:rPr>
        <w:t>кова Наталья</w:t>
      </w:r>
      <w:r w:rsidRPr="00F13BC6">
        <w:rPr>
          <w:rFonts w:ascii="Times New Roman" w:hAnsi="Times New Roman"/>
          <w:sz w:val="24"/>
          <w:szCs w:val="24"/>
        </w:rPr>
        <w:t xml:space="preserve"> </w:t>
      </w:r>
      <w:r w:rsidR="00165FA3" w:rsidRPr="00F13BC6">
        <w:rPr>
          <w:rFonts w:ascii="Times New Roman" w:hAnsi="Times New Roman"/>
          <w:sz w:val="24"/>
          <w:szCs w:val="24"/>
        </w:rPr>
        <w:t>Викторовна</w:t>
      </w:r>
      <w:r w:rsidRPr="00F13BC6">
        <w:rPr>
          <w:rFonts w:ascii="Times New Roman" w:hAnsi="Times New Roman"/>
          <w:sz w:val="24"/>
          <w:szCs w:val="24"/>
        </w:rPr>
        <w:t>.</w:t>
      </w:r>
    </w:p>
    <w:p w:rsidR="00162D1C"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z w:val="24"/>
          <w:szCs w:val="24"/>
        </w:rPr>
        <w:lastRenderedPageBreak/>
        <w:t xml:space="preserve">Главный бухгалтер – </w:t>
      </w:r>
      <w:proofErr w:type="spellStart"/>
      <w:r w:rsidRPr="00F13BC6">
        <w:rPr>
          <w:rFonts w:ascii="Times New Roman" w:hAnsi="Times New Roman"/>
          <w:sz w:val="24"/>
          <w:szCs w:val="24"/>
        </w:rPr>
        <w:t>Приставко</w:t>
      </w:r>
      <w:proofErr w:type="spellEnd"/>
      <w:r w:rsidRPr="00F13BC6">
        <w:rPr>
          <w:rFonts w:ascii="Times New Roman" w:hAnsi="Times New Roman"/>
          <w:sz w:val="24"/>
          <w:szCs w:val="24"/>
        </w:rPr>
        <w:t xml:space="preserve"> Надежда Ефимовна.</w:t>
      </w:r>
    </w:p>
    <w:p w:rsidR="005D2523" w:rsidRPr="00F13BC6" w:rsidRDefault="00D23305" w:rsidP="00F13BC6">
      <w:pPr>
        <w:pStyle w:val="a6"/>
        <w:spacing w:line="360" w:lineRule="auto"/>
        <w:jc w:val="both"/>
        <w:rPr>
          <w:rFonts w:ascii="Times New Roman" w:hAnsi="Times New Roman"/>
          <w:sz w:val="24"/>
          <w:szCs w:val="24"/>
        </w:rPr>
      </w:pPr>
      <w:r w:rsidRPr="00F13BC6">
        <w:rPr>
          <w:rFonts w:ascii="Times New Roman" w:hAnsi="Times New Roman"/>
          <w:sz w:val="24"/>
          <w:szCs w:val="24"/>
        </w:rPr>
        <w:t xml:space="preserve">В </w:t>
      </w:r>
      <w:r w:rsidRPr="00F13BC6">
        <w:rPr>
          <w:rFonts w:ascii="Times New Roman" w:hAnsi="Times New Roman"/>
          <w:spacing w:val="-6"/>
          <w:sz w:val="24"/>
          <w:szCs w:val="24"/>
        </w:rPr>
        <w:t>201</w:t>
      </w:r>
      <w:r w:rsidR="00F13BC6">
        <w:rPr>
          <w:rFonts w:ascii="Times New Roman" w:hAnsi="Times New Roman"/>
          <w:spacing w:val="-6"/>
          <w:sz w:val="24"/>
          <w:szCs w:val="24"/>
        </w:rPr>
        <w:t>8</w:t>
      </w:r>
      <w:r w:rsidRPr="00F13BC6">
        <w:rPr>
          <w:rFonts w:ascii="Times New Roman" w:hAnsi="Times New Roman"/>
          <w:spacing w:val="-6"/>
          <w:sz w:val="24"/>
          <w:szCs w:val="24"/>
        </w:rPr>
        <w:t xml:space="preserve"> </w:t>
      </w:r>
      <w:r w:rsidRPr="00F13BC6">
        <w:rPr>
          <w:rFonts w:ascii="Times New Roman" w:hAnsi="Times New Roman"/>
          <w:sz w:val="24"/>
          <w:szCs w:val="24"/>
        </w:rPr>
        <w:t xml:space="preserve">– </w:t>
      </w:r>
      <w:r w:rsidR="00153050" w:rsidRPr="00F13BC6">
        <w:rPr>
          <w:rFonts w:ascii="Times New Roman" w:hAnsi="Times New Roman"/>
          <w:sz w:val="24"/>
          <w:szCs w:val="24"/>
        </w:rPr>
        <w:t>20</w:t>
      </w:r>
      <w:r w:rsidRPr="00F13BC6">
        <w:rPr>
          <w:rFonts w:ascii="Times New Roman" w:hAnsi="Times New Roman"/>
          <w:spacing w:val="-4"/>
          <w:sz w:val="24"/>
          <w:szCs w:val="24"/>
        </w:rPr>
        <w:t>1</w:t>
      </w:r>
      <w:r w:rsidR="00F13BC6">
        <w:rPr>
          <w:rFonts w:ascii="Times New Roman" w:hAnsi="Times New Roman"/>
          <w:spacing w:val="-4"/>
          <w:sz w:val="24"/>
          <w:szCs w:val="24"/>
        </w:rPr>
        <w:t>9</w:t>
      </w:r>
      <w:r w:rsidRPr="00F13BC6">
        <w:rPr>
          <w:rFonts w:ascii="Times New Roman" w:hAnsi="Times New Roman"/>
          <w:spacing w:val="-4"/>
          <w:sz w:val="24"/>
          <w:szCs w:val="24"/>
        </w:rPr>
        <w:t xml:space="preserve"> </w:t>
      </w:r>
      <w:r w:rsidRPr="00F13BC6">
        <w:rPr>
          <w:rFonts w:ascii="Times New Roman" w:hAnsi="Times New Roman"/>
          <w:sz w:val="24"/>
          <w:szCs w:val="24"/>
        </w:rPr>
        <w:t xml:space="preserve">уч. </w:t>
      </w:r>
      <w:r w:rsidRPr="00F13BC6">
        <w:rPr>
          <w:rFonts w:ascii="Times New Roman" w:hAnsi="Times New Roman"/>
          <w:spacing w:val="3"/>
          <w:sz w:val="24"/>
          <w:szCs w:val="24"/>
        </w:rPr>
        <w:t xml:space="preserve">году </w:t>
      </w:r>
      <w:r w:rsidR="005D2523" w:rsidRPr="00F13BC6">
        <w:rPr>
          <w:rFonts w:ascii="Times New Roman" w:hAnsi="Times New Roman"/>
          <w:spacing w:val="3"/>
          <w:sz w:val="24"/>
          <w:szCs w:val="24"/>
        </w:rPr>
        <w:t xml:space="preserve">Средняя </w:t>
      </w:r>
      <w:r w:rsidRPr="00F13BC6">
        <w:rPr>
          <w:rFonts w:ascii="Times New Roman" w:hAnsi="Times New Roman"/>
          <w:spacing w:val="-3"/>
          <w:sz w:val="24"/>
          <w:szCs w:val="24"/>
        </w:rPr>
        <w:t xml:space="preserve">школа </w:t>
      </w:r>
      <w:r w:rsidRPr="00F13BC6">
        <w:rPr>
          <w:rFonts w:ascii="Times New Roman" w:hAnsi="Times New Roman"/>
          <w:sz w:val="24"/>
          <w:szCs w:val="24"/>
        </w:rPr>
        <w:t xml:space="preserve">№7 </w:t>
      </w:r>
      <w:r w:rsidR="007000E7">
        <w:rPr>
          <w:rFonts w:ascii="Times New Roman" w:hAnsi="Times New Roman"/>
          <w:spacing w:val="-3"/>
          <w:sz w:val="24"/>
          <w:szCs w:val="24"/>
        </w:rPr>
        <w:t>вступила в</w:t>
      </w:r>
      <w:r w:rsidRPr="00F13BC6">
        <w:rPr>
          <w:rFonts w:ascii="Times New Roman" w:hAnsi="Times New Roman"/>
          <w:spacing w:val="-3"/>
          <w:sz w:val="24"/>
          <w:szCs w:val="24"/>
        </w:rPr>
        <w:t xml:space="preserve"> </w:t>
      </w:r>
      <w:r w:rsidRPr="00F13BC6">
        <w:rPr>
          <w:rFonts w:ascii="Times New Roman" w:hAnsi="Times New Roman"/>
          <w:spacing w:val="3"/>
          <w:sz w:val="24"/>
          <w:szCs w:val="24"/>
        </w:rPr>
        <w:t xml:space="preserve">свой </w:t>
      </w:r>
      <w:r w:rsidRPr="00F13BC6">
        <w:rPr>
          <w:rFonts w:ascii="Times New Roman" w:hAnsi="Times New Roman"/>
          <w:spacing w:val="-4"/>
          <w:sz w:val="24"/>
          <w:szCs w:val="24"/>
        </w:rPr>
        <w:t>4</w:t>
      </w:r>
      <w:r w:rsidR="00F13BC6">
        <w:rPr>
          <w:rFonts w:ascii="Times New Roman" w:hAnsi="Times New Roman"/>
          <w:spacing w:val="-4"/>
          <w:sz w:val="24"/>
          <w:szCs w:val="24"/>
        </w:rPr>
        <w:t>5</w:t>
      </w:r>
      <w:r w:rsidRPr="00F13BC6">
        <w:rPr>
          <w:rFonts w:ascii="Times New Roman" w:hAnsi="Times New Roman"/>
          <w:spacing w:val="-4"/>
          <w:sz w:val="24"/>
          <w:szCs w:val="24"/>
        </w:rPr>
        <w:t xml:space="preserve"> </w:t>
      </w:r>
      <w:r w:rsidRPr="00F13BC6">
        <w:rPr>
          <w:rFonts w:ascii="Times New Roman" w:hAnsi="Times New Roman"/>
          <w:sz w:val="24"/>
          <w:szCs w:val="24"/>
        </w:rPr>
        <w:t xml:space="preserve">учебный </w:t>
      </w:r>
      <w:r w:rsidRPr="00F13BC6">
        <w:rPr>
          <w:rFonts w:ascii="Times New Roman" w:hAnsi="Times New Roman"/>
          <w:spacing w:val="3"/>
          <w:sz w:val="24"/>
          <w:szCs w:val="24"/>
        </w:rPr>
        <w:t xml:space="preserve">год. </w:t>
      </w:r>
      <w:r w:rsidR="005D2523" w:rsidRPr="00F13BC6">
        <w:rPr>
          <w:rFonts w:ascii="Times New Roman" w:hAnsi="Times New Roman"/>
          <w:sz w:val="24"/>
          <w:szCs w:val="24"/>
        </w:rPr>
        <w:t>На начало учебного года в школе обучалось 7</w:t>
      </w:r>
      <w:r w:rsidR="007A5282">
        <w:rPr>
          <w:rFonts w:ascii="Times New Roman" w:hAnsi="Times New Roman"/>
          <w:sz w:val="24"/>
          <w:szCs w:val="24"/>
        </w:rPr>
        <w:t>51</w:t>
      </w:r>
      <w:r w:rsidR="005D2523" w:rsidRPr="00F13BC6">
        <w:rPr>
          <w:rFonts w:ascii="Times New Roman" w:hAnsi="Times New Roman"/>
          <w:sz w:val="24"/>
          <w:szCs w:val="24"/>
        </w:rPr>
        <w:t xml:space="preserve"> учащихся, на конец – 7</w:t>
      </w:r>
      <w:r w:rsidR="007A5282">
        <w:rPr>
          <w:rFonts w:ascii="Times New Roman" w:hAnsi="Times New Roman"/>
          <w:sz w:val="24"/>
          <w:szCs w:val="24"/>
        </w:rPr>
        <w:t>45</w:t>
      </w:r>
      <w:r w:rsidR="005D2523" w:rsidRPr="00F13BC6">
        <w:rPr>
          <w:rFonts w:ascii="Times New Roman" w:hAnsi="Times New Roman"/>
          <w:sz w:val="24"/>
          <w:szCs w:val="24"/>
        </w:rPr>
        <w:t xml:space="preserve"> учащихся. Количество классов комплектов  – </w:t>
      </w:r>
      <w:r w:rsidR="000A4FDE">
        <w:rPr>
          <w:rFonts w:ascii="Times New Roman" w:hAnsi="Times New Roman"/>
          <w:sz w:val="24"/>
          <w:szCs w:val="24"/>
        </w:rPr>
        <w:t>29</w:t>
      </w:r>
      <w:r w:rsidR="005D2523" w:rsidRPr="00F13BC6">
        <w:rPr>
          <w:rFonts w:ascii="Times New Roman" w:hAnsi="Times New Roman"/>
          <w:sz w:val="24"/>
          <w:szCs w:val="24"/>
        </w:rPr>
        <w:t xml:space="preserve"> (начальная школа – 1</w:t>
      </w:r>
      <w:r w:rsidR="00153050" w:rsidRPr="00F13BC6">
        <w:rPr>
          <w:rFonts w:ascii="Times New Roman" w:hAnsi="Times New Roman"/>
          <w:sz w:val="24"/>
          <w:szCs w:val="24"/>
        </w:rPr>
        <w:t>2</w:t>
      </w:r>
      <w:r w:rsidR="005D2523" w:rsidRPr="00F13BC6">
        <w:rPr>
          <w:rFonts w:ascii="Times New Roman" w:hAnsi="Times New Roman"/>
          <w:sz w:val="24"/>
          <w:szCs w:val="24"/>
        </w:rPr>
        <w:t xml:space="preserve"> классов, основная школа – 1</w:t>
      </w:r>
      <w:r w:rsidR="00153050" w:rsidRPr="00F13BC6">
        <w:rPr>
          <w:rFonts w:ascii="Times New Roman" w:hAnsi="Times New Roman"/>
          <w:sz w:val="24"/>
          <w:szCs w:val="24"/>
        </w:rPr>
        <w:t>5</w:t>
      </w:r>
      <w:r w:rsidR="005D2523" w:rsidRPr="00F13BC6">
        <w:rPr>
          <w:rFonts w:ascii="Times New Roman" w:hAnsi="Times New Roman"/>
          <w:sz w:val="24"/>
          <w:szCs w:val="24"/>
        </w:rPr>
        <w:t xml:space="preserve"> классов, старшая школа – </w:t>
      </w:r>
      <w:r w:rsidR="000A4FDE">
        <w:rPr>
          <w:rFonts w:ascii="Times New Roman" w:hAnsi="Times New Roman"/>
          <w:sz w:val="24"/>
          <w:szCs w:val="24"/>
        </w:rPr>
        <w:t>2</w:t>
      </w:r>
      <w:r w:rsidR="005D2523" w:rsidRPr="00F13BC6">
        <w:rPr>
          <w:rFonts w:ascii="Times New Roman" w:hAnsi="Times New Roman"/>
          <w:sz w:val="24"/>
          <w:szCs w:val="24"/>
        </w:rPr>
        <w:t xml:space="preserve"> класса), средняя наполняемость в классах практически не изменилась в сравнении с прошедшим учебным годом и составила  2</w:t>
      </w:r>
      <w:r w:rsidR="007A5282">
        <w:rPr>
          <w:rFonts w:ascii="Times New Roman" w:hAnsi="Times New Roman"/>
          <w:sz w:val="24"/>
          <w:szCs w:val="24"/>
        </w:rPr>
        <w:t>5,</w:t>
      </w:r>
      <w:r w:rsidR="005D2523" w:rsidRPr="00F13BC6">
        <w:rPr>
          <w:rFonts w:ascii="Times New Roman" w:hAnsi="Times New Roman"/>
          <w:sz w:val="24"/>
          <w:szCs w:val="24"/>
        </w:rPr>
        <w:t>7 обучающихся.</w:t>
      </w:r>
    </w:p>
    <w:p w:rsidR="00162D1C" w:rsidRPr="007F2D60" w:rsidRDefault="00D23305" w:rsidP="007F2D60">
      <w:pPr>
        <w:pStyle w:val="a3"/>
        <w:spacing w:before="37" w:line="278" w:lineRule="auto"/>
        <w:ind w:right="832" w:firstLine="571"/>
        <w:jc w:val="center"/>
        <w:rPr>
          <w:b/>
          <w:sz w:val="24"/>
          <w:szCs w:val="24"/>
        </w:rPr>
      </w:pPr>
      <w:r w:rsidRPr="007F2D60">
        <w:rPr>
          <w:b/>
          <w:sz w:val="24"/>
          <w:szCs w:val="24"/>
        </w:rPr>
        <w:t>Социальный портрет школы:</w:t>
      </w:r>
    </w:p>
    <w:p w:rsidR="00162D1C" w:rsidRDefault="00162D1C">
      <w:pPr>
        <w:pStyle w:val="a3"/>
        <w:spacing w:before="2"/>
        <w:ind w:left="0"/>
        <w:rPr>
          <w:sz w:val="5"/>
        </w:rPr>
      </w:pPr>
    </w:p>
    <w:tbl>
      <w:tblPr>
        <w:tblStyle w:val="TableNormal"/>
        <w:tblW w:w="9537" w:type="dxa"/>
        <w:jc w:val="center"/>
        <w:tblInd w:w="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
        <w:gridCol w:w="5677"/>
        <w:gridCol w:w="1592"/>
        <w:gridCol w:w="1592"/>
      </w:tblGrid>
      <w:tr w:rsidR="00463CBB" w:rsidRPr="005D2523" w:rsidTr="00463CBB">
        <w:trPr>
          <w:trHeight w:val="600"/>
          <w:jc w:val="center"/>
        </w:trPr>
        <w:tc>
          <w:tcPr>
            <w:tcW w:w="676" w:type="dxa"/>
            <w:vMerge w:val="restart"/>
          </w:tcPr>
          <w:p w:rsidR="00463CBB" w:rsidRPr="005D2523" w:rsidRDefault="00463CBB" w:rsidP="001A4DF2">
            <w:pPr>
              <w:pStyle w:val="TableParagraph"/>
              <w:rPr>
                <w:sz w:val="24"/>
                <w:szCs w:val="24"/>
              </w:rPr>
            </w:pPr>
          </w:p>
        </w:tc>
        <w:tc>
          <w:tcPr>
            <w:tcW w:w="5677" w:type="dxa"/>
            <w:vMerge w:val="restart"/>
          </w:tcPr>
          <w:p w:rsidR="00463CBB" w:rsidRPr="005D2523" w:rsidRDefault="00463CBB" w:rsidP="001A4DF2">
            <w:pPr>
              <w:pStyle w:val="TableParagraph"/>
              <w:spacing w:before="5"/>
              <w:ind w:left="112"/>
              <w:rPr>
                <w:b/>
                <w:sz w:val="24"/>
                <w:szCs w:val="24"/>
              </w:rPr>
            </w:pPr>
            <w:r w:rsidRPr="005D2523">
              <w:rPr>
                <w:b/>
                <w:w w:val="105"/>
                <w:sz w:val="24"/>
                <w:szCs w:val="24"/>
              </w:rPr>
              <w:t>Количество учащихся</w:t>
            </w:r>
          </w:p>
        </w:tc>
        <w:tc>
          <w:tcPr>
            <w:tcW w:w="1592" w:type="dxa"/>
          </w:tcPr>
          <w:p w:rsidR="00463CBB" w:rsidRPr="005D2523" w:rsidRDefault="00463CBB" w:rsidP="001A4DF2">
            <w:pPr>
              <w:pStyle w:val="TableParagraph"/>
              <w:spacing w:line="279" w:lineRule="exact"/>
              <w:ind w:left="226" w:right="197"/>
              <w:jc w:val="center"/>
              <w:rPr>
                <w:b/>
                <w:sz w:val="24"/>
                <w:szCs w:val="24"/>
              </w:rPr>
            </w:pPr>
            <w:r w:rsidRPr="005D2523">
              <w:rPr>
                <w:b/>
                <w:sz w:val="24"/>
                <w:szCs w:val="24"/>
              </w:rPr>
              <w:t>201</w:t>
            </w:r>
            <w:r>
              <w:rPr>
                <w:b/>
                <w:sz w:val="24"/>
                <w:szCs w:val="24"/>
              </w:rPr>
              <w:t>7</w:t>
            </w:r>
            <w:r w:rsidRPr="005D2523">
              <w:rPr>
                <w:b/>
                <w:sz w:val="24"/>
                <w:szCs w:val="24"/>
              </w:rPr>
              <w:t>-201</w:t>
            </w:r>
            <w:r>
              <w:rPr>
                <w:b/>
                <w:sz w:val="24"/>
                <w:szCs w:val="24"/>
              </w:rPr>
              <w:t>8</w:t>
            </w:r>
          </w:p>
          <w:p w:rsidR="00463CBB" w:rsidRPr="005D2523" w:rsidRDefault="00463CBB" w:rsidP="001A4DF2">
            <w:pPr>
              <w:pStyle w:val="TableParagraph"/>
              <w:spacing w:before="13"/>
              <w:ind w:left="222" w:right="197"/>
              <w:jc w:val="center"/>
              <w:rPr>
                <w:b/>
                <w:sz w:val="24"/>
                <w:szCs w:val="24"/>
              </w:rPr>
            </w:pPr>
            <w:proofErr w:type="spellStart"/>
            <w:r w:rsidRPr="005D2523">
              <w:rPr>
                <w:b/>
                <w:sz w:val="24"/>
                <w:szCs w:val="24"/>
              </w:rPr>
              <w:t>уч</w:t>
            </w:r>
            <w:proofErr w:type="gramStart"/>
            <w:r w:rsidRPr="005D2523">
              <w:rPr>
                <w:b/>
                <w:sz w:val="24"/>
                <w:szCs w:val="24"/>
              </w:rPr>
              <w:t>.г</w:t>
            </w:r>
            <w:proofErr w:type="spellEnd"/>
            <w:proofErr w:type="gramEnd"/>
          </w:p>
        </w:tc>
        <w:tc>
          <w:tcPr>
            <w:tcW w:w="1592" w:type="dxa"/>
          </w:tcPr>
          <w:p w:rsidR="00463CBB" w:rsidRPr="005D2523" w:rsidRDefault="00463CBB" w:rsidP="001A4DF2">
            <w:pPr>
              <w:pStyle w:val="TableParagraph"/>
              <w:spacing w:line="279" w:lineRule="exact"/>
              <w:ind w:left="241" w:right="182"/>
              <w:jc w:val="center"/>
              <w:rPr>
                <w:b/>
                <w:sz w:val="24"/>
                <w:szCs w:val="24"/>
              </w:rPr>
            </w:pPr>
            <w:r w:rsidRPr="005D2523">
              <w:rPr>
                <w:b/>
                <w:sz w:val="24"/>
                <w:szCs w:val="24"/>
              </w:rPr>
              <w:t>201</w:t>
            </w:r>
            <w:r>
              <w:rPr>
                <w:b/>
                <w:sz w:val="24"/>
                <w:szCs w:val="24"/>
              </w:rPr>
              <w:t>8</w:t>
            </w:r>
            <w:r w:rsidRPr="005D2523">
              <w:rPr>
                <w:b/>
                <w:sz w:val="24"/>
                <w:szCs w:val="24"/>
              </w:rPr>
              <w:t>-201</w:t>
            </w:r>
            <w:r>
              <w:rPr>
                <w:b/>
                <w:sz w:val="24"/>
                <w:szCs w:val="24"/>
              </w:rPr>
              <w:t>9</w:t>
            </w:r>
          </w:p>
          <w:p w:rsidR="00463CBB" w:rsidRPr="005D2523" w:rsidRDefault="00463CBB" w:rsidP="001A4DF2">
            <w:pPr>
              <w:pStyle w:val="TableParagraph"/>
              <w:spacing w:before="13"/>
              <w:ind w:left="241" w:right="186"/>
              <w:jc w:val="center"/>
              <w:rPr>
                <w:b/>
                <w:sz w:val="24"/>
                <w:szCs w:val="24"/>
              </w:rPr>
            </w:pPr>
            <w:proofErr w:type="spellStart"/>
            <w:r w:rsidRPr="005D2523">
              <w:rPr>
                <w:b/>
                <w:sz w:val="24"/>
                <w:szCs w:val="24"/>
              </w:rPr>
              <w:t>уч</w:t>
            </w:r>
            <w:proofErr w:type="gramStart"/>
            <w:r w:rsidRPr="005D2523">
              <w:rPr>
                <w:b/>
                <w:sz w:val="24"/>
                <w:szCs w:val="24"/>
              </w:rPr>
              <w:t>.г</w:t>
            </w:r>
            <w:proofErr w:type="spellEnd"/>
            <w:proofErr w:type="gramEnd"/>
          </w:p>
        </w:tc>
      </w:tr>
      <w:tr w:rsidR="00463CBB" w:rsidRPr="005D2523" w:rsidTr="00463CBB">
        <w:trPr>
          <w:trHeight w:val="345"/>
          <w:jc w:val="center"/>
        </w:trPr>
        <w:tc>
          <w:tcPr>
            <w:tcW w:w="676" w:type="dxa"/>
            <w:vMerge/>
            <w:tcBorders>
              <w:top w:val="nil"/>
            </w:tcBorders>
          </w:tcPr>
          <w:p w:rsidR="00463CBB" w:rsidRPr="005D2523" w:rsidRDefault="00463CBB" w:rsidP="001A4DF2">
            <w:pPr>
              <w:rPr>
                <w:sz w:val="24"/>
                <w:szCs w:val="24"/>
              </w:rPr>
            </w:pPr>
          </w:p>
        </w:tc>
        <w:tc>
          <w:tcPr>
            <w:tcW w:w="5677" w:type="dxa"/>
            <w:vMerge/>
            <w:tcBorders>
              <w:top w:val="nil"/>
            </w:tcBorders>
          </w:tcPr>
          <w:p w:rsidR="00463CBB" w:rsidRPr="005D2523" w:rsidRDefault="00463CBB" w:rsidP="001A4DF2">
            <w:pPr>
              <w:rPr>
                <w:sz w:val="24"/>
                <w:szCs w:val="24"/>
              </w:rPr>
            </w:pPr>
          </w:p>
        </w:tc>
        <w:tc>
          <w:tcPr>
            <w:tcW w:w="1592" w:type="dxa"/>
          </w:tcPr>
          <w:p w:rsidR="00463CBB" w:rsidRPr="005D2523" w:rsidRDefault="00463CBB" w:rsidP="001A4DF2">
            <w:pPr>
              <w:pStyle w:val="TableParagraph"/>
              <w:spacing w:line="279" w:lineRule="exact"/>
              <w:ind w:left="212" w:right="197"/>
              <w:jc w:val="center"/>
              <w:rPr>
                <w:b/>
                <w:sz w:val="24"/>
                <w:szCs w:val="24"/>
              </w:rPr>
            </w:pPr>
            <w:r w:rsidRPr="005D2523">
              <w:rPr>
                <w:b/>
                <w:sz w:val="24"/>
                <w:szCs w:val="24"/>
              </w:rPr>
              <w:t>7</w:t>
            </w:r>
            <w:r>
              <w:rPr>
                <w:b/>
                <w:sz w:val="24"/>
                <w:szCs w:val="24"/>
              </w:rPr>
              <w:t>28</w:t>
            </w:r>
          </w:p>
        </w:tc>
        <w:tc>
          <w:tcPr>
            <w:tcW w:w="1592" w:type="dxa"/>
          </w:tcPr>
          <w:p w:rsidR="00463CBB" w:rsidRPr="00463CBB" w:rsidRDefault="00463CBB" w:rsidP="001A4DF2">
            <w:pPr>
              <w:pStyle w:val="TableParagraph"/>
              <w:spacing w:line="279" w:lineRule="exact"/>
              <w:ind w:left="241" w:right="196"/>
              <w:jc w:val="center"/>
              <w:rPr>
                <w:b/>
                <w:sz w:val="24"/>
                <w:szCs w:val="24"/>
              </w:rPr>
            </w:pPr>
            <w:r w:rsidRPr="00463CBB">
              <w:rPr>
                <w:b/>
                <w:sz w:val="24"/>
                <w:szCs w:val="24"/>
              </w:rPr>
              <w:t>745</w:t>
            </w:r>
          </w:p>
        </w:tc>
      </w:tr>
      <w:tr w:rsidR="00463CBB" w:rsidRPr="005D2523" w:rsidTr="00463CBB">
        <w:trPr>
          <w:trHeight w:val="300"/>
          <w:jc w:val="center"/>
        </w:trPr>
        <w:tc>
          <w:tcPr>
            <w:tcW w:w="676" w:type="dxa"/>
          </w:tcPr>
          <w:p w:rsidR="00463CBB" w:rsidRPr="005D2523" w:rsidRDefault="00463CBB" w:rsidP="00463CBB">
            <w:pPr>
              <w:pStyle w:val="TableParagraph"/>
              <w:spacing w:before="7" w:line="273" w:lineRule="exact"/>
              <w:ind w:left="112"/>
              <w:rPr>
                <w:sz w:val="24"/>
                <w:szCs w:val="24"/>
              </w:rPr>
            </w:pPr>
            <w:r w:rsidRPr="005D2523">
              <w:rPr>
                <w:w w:val="112"/>
                <w:sz w:val="24"/>
                <w:szCs w:val="24"/>
              </w:rPr>
              <w:t>1</w:t>
            </w:r>
          </w:p>
        </w:tc>
        <w:tc>
          <w:tcPr>
            <w:tcW w:w="5677" w:type="dxa"/>
          </w:tcPr>
          <w:p w:rsidR="00463CBB" w:rsidRPr="005D2523" w:rsidRDefault="00463CBB" w:rsidP="00463CBB">
            <w:pPr>
              <w:pStyle w:val="TableParagraph"/>
              <w:spacing w:before="6" w:line="274" w:lineRule="exact"/>
              <w:ind w:left="112"/>
              <w:rPr>
                <w:sz w:val="24"/>
                <w:szCs w:val="24"/>
              </w:rPr>
            </w:pPr>
            <w:r w:rsidRPr="005D2523">
              <w:rPr>
                <w:sz w:val="24"/>
                <w:szCs w:val="24"/>
              </w:rPr>
              <w:t>Количество неполных семей (детей в них)</w:t>
            </w:r>
          </w:p>
        </w:tc>
        <w:tc>
          <w:tcPr>
            <w:tcW w:w="1592" w:type="dxa"/>
          </w:tcPr>
          <w:p w:rsidR="00463CBB" w:rsidRPr="005D2523" w:rsidRDefault="00463CBB" w:rsidP="00463CBB">
            <w:pPr>
              <w:pStyle w:val="TableParagraph"/>
              <w:spacing w:line="279" w:lineRule="exact"/>
              <w:ind w:left="218" w:right="197"/>
              <w:jc w:val="center"/>
              <w:rPr>
                <w:sz w:val="24"/>
                <w:szCs w:val="24"/>
              </w:rPr>
            </w:pPr>
            <w:r w:rsidRPr="005D2523">
              <w:rPr>
                <w:sz w:val="24"/>
                <w:szCs w:val="24"/>
              </w:rPr>
              <w:t>1</w:t>
            </w:r>
            <w:r>
              <w:rPr>
                <w:sz w:val="24"/>
                <w:szCs w:val="24"/>
              </w:rPr>
              <w:t>40</w:t>
            </w:r>
            <w:r w:rsidRPr="005D2523">
              <w:rPr>
                <w:sz w:val="24"/>
                <w:szCs w:val="24"/>
              </w:rPr>
              <w:t xml:space="preserve"> (1</w:t>
            </w:r>
            <w:r>
              <w:rPr>
                <w:sz w:val="24"/>
                <w:szCs w:val="24"/>
              </w:rPr>
              <w:t>64</w:t>
            </w:r>
            <w:r w:rsidRPr="005D2523">
              <w:rPr>
                <w:sz w:val="24"/>
                <w:szCs w:val="24"/>
              </w:rPr>
              <w:t>)</w:t>
            </w:r>
          </w:p>
        </w:tc>
        <w:tc>
          <w:tcPr>
            <w:tcW w:w="1592" w:type="dxa"/>
          </w:tcPr>
          <w:p w:rsidR="00463CBB" w:rsidRPr="00463CBB" w:rsidRDefault="00463CBB" w:rsidP="00463CBB">
            <w:pPr>
              <w:snapToGrid w:val="0"/>
              <w:jc w:val="center"/>
              <w:rPr>
                <w:sz w:val="24"/>
                <w:szCs w:val="24"/>
              </w:rPr>
            </w:pPr>
            <w:r w:rsidRPr="00463CBB">
              <w:rPr>
                <w:sz w:val="24"/>
                <w:szCs w:val="24"/>
              </w:rPr>
              <w:t>128 (141)</w:t>
            </w:r>
          </w:p>
        </w:tc>
      </w:tr>
      <w:tr w:rsidR="00463CBB" w:rsidRPr="005D2523" w:rsidTr="00463CBB">
        <w:trPr>
          <w:trHeight w:val="300"/>
          <w:jc w:val="center"/>
        </w:trPr>
        <w:tc>
          <w:tcPr>
            <w:tcW w:w="676" w:type="dxa"/>
          </w:tcPr>
          <w:p w:rsidR="00463CBB" w:rsidRPr="005D2523" w:rsidRDefault="00463CBB" w:rsidP="00463CBB">
            <w:pPr>
              <w:pStyle w:val="TableParagraph"/>
              <w:spacing w:before="6" w:line="274" w:lineRule="exact"/>
              <w:ind w:left="112"/>
              <w:rPr>
                <w:sz w:val="24"/>
                <w:szCs w:val="24"/>
              </w:rPr>
            </w:pPr>
            <w:r w:rsidRPr="005D2523">
              <w:rPr>
                <w:w w:val="112"/>
                <w:sz w:val="24"/>
                <w:szCs w:val="24"/>
              </w:rPr>
              <w:t>2</w:t>
            </w:r>
          </w:p>
        </w:tc>
        <w:tc>
          <w:tcPr>
            <w:tcW w:w="5677" w:type="dxa"/>
          </w:tcPr>
          <w:p w:rsidR="00463CBB" w:rsidRPr="005D2523" w:rsidRDefault="00463CBB" w:rsidP="00463CBB">
            <w:pPr>
              <w:pStyle w:val="TableParagraph"/>
              <w:spacing w:before="5" w:line="275" w:lineRule="exact"/>
              <w:ind w:left="112"/>
              <w:rPr>
                <w:sz w:val="24"/>
                <w:szCs w:val="24"/>
              </w:rPr>
            </w:pPr>
            <w:r w:rsidRPr="005D2523">
              <w:rPr>
                <w:w w:val="105"/>
                <w:sz w:val="24"/>
                <w:szCs w:val="24"/>
              </w:rPr>
              <w:t>Количество</w:t>
            </w:r>
            <w:r w:rsidRPr="005D2523">
              <w:rPr>
                <w:spacing w:val="-24"/>
                <w:w w:val="105"/>
                <w:sz w:val="24"/>
                <w:szCs w:val="24"/>
              </w:rPr>
              <w:t xml:space="preserve"> </w:t>
            </w:r>
            <w:r w:rsidRPr="005D2523">
              <w:rPr>
                <w:w w:val="105"/>
                <w:sz w:val="24"/>
                <w:szCs w:val="24"/>
              </w:rPr>
              <w:t>многодетных</w:t>
            </w:r>
            <w:r w:rsidRPr="005D2523">
              <w:rPr>
                <w:spacing w:val="-16"/>
                <w:w w:val="105"/>
                <w:sz w:val="24"/>
                <w:szCs w:val="24"/>
              </w:rPr>
              <w:t xml:space="preserve"> </w:t>
            </w:r>
            <w:r w:rsidRPr="005D2523">
              <w:rPr>
                <w:w w:val="105"/>
                <w:sz w:val="24"/>
                <w:szCs w:val="24"/>
              </w:rPr>
              <w:t>семей</w:t>
            </w:r>
            <w:r w:rsidRPr="005D2523">
              <w:rPr>
                <w:spacing w:val="-24"/>
                <w:w w:val="105"/>
                <w:sz w:val="24"/>
                <w:szCs w:val="24"/>
              </w:rPr>
              <w:t xml:space="preserve"> </w:t>
            </w:r>
            <w:r w:rsidRPr="005D2523">
              <w:rPr>
                <w:spacing w:val="-4"/>
                <w:w w:val="105"/>
                <w:sz w:val="24"/>
                <w:szCs w:val="24"/>
              </w:rPr>
              <w:t>(детей</w:t>
            </w:r>
            <w:r w:rsidRPr="005D2523">
              <w:rPr>
                <w:spacing w:val="-5"/>
                <w:w w:val="105"/>
                <w:sz w:val="24"/>
                <w:szCs w:val="24"/>
              </w:rPr>
              <w:t xml:space="preserve"> </w:t>
            </w:r>
            <w:r w:rsidRPr="005D2523">
              <w:rPr>
                <w:w w:val="105"/>
                <w:sz w:val="24"/>
                <w:szCs w:val="24"/>
              </w:rPr>
              <w:t>в</w:t>
            </w:r>
            <w:r w:rsidRPr="005D2523">
              <w:rPr>
                <w:spacing w:val="-43"/>
                <w:w w:val="105"/>
                <w:sz w:val="24"/>
                <w:szCs w:val="24"/>
              </w:rPr>
              <w:t xml:space="preserve"> </w:t>
            </w:r>
            <w:r w:rsidRPr="005D2523">
              <w:rPr>
                <w:w w:val="105"/>
                <w:sz w:val="24"/>
                <w:szCs w:val="24"/>
              </w:rPr>
              <w:t>них)</w:t>
            </w:r>
          </w:p>
        </w:tc>
        <w:tc>
          <w:tcPr>
            <w:tcW w:w="1592" w:type="dxa"/>
          </w:tcPr>
          <w:p w:rsidR="00463CBB" w:rsidRPr="005D2523" w:rsidRDefault="00463CBB" w:rsidP="00463CBB">
            <w:pPr>
              <w:pStyle w:val="TableParagraph"/>
              <w:spacing w:line="279" w:lineRule="exact"/>
              <w:ind w:left="218" w:right="197"/>
              <w:jc w:val="center"/>
              <w:rPr>
                <w:sz w:val="24"/>
                <w:szCs w:val="24"/>
              </w:rPr>
            </w:pPr>
            <w:r>
              <w:rPr>
                <w:sz w:val="24"/>
                <w:szCs w:val="24"/>
              </w:rPr>
              <w:t>36</w:t>
            </w:r>
            <w:r w:rsidRPr="005D2523">
              <w:rPr>
                <w:sz w:val="24"/>
                <w:szCs w:val="24"/>
              </w:rPr>
              <w:t xml:space="preserve"> (5</w:t>
            </w:r>
            <w:r>
              <w:rPr>
                <w:sz w:val="24"/>
                <w:szCs w:val="24"/>
              </w:rPr>
              <w:t>7</w:t>
            </w:r>
            <w:r w:rsidRPr="005D2523">
              <w:rPr>
                <w:sz w:val="24"/>
                <w:szCs w:val="24"/>
              </w:rPr>
              <w:t>)</w:t>
            </w:r>
          </w:p>
        </w:tc>
        <w:tc>
          <w:tcPr>
            <w:tcW w:w="1592" w:type="dxa"/>
          </w:tcPr>
          <w:p w:rsidR="00463CBB" w:rsidRPr="00463CBB" w:rsidRDefault="00463CBB" w:rsidP="00463CBB">
            <w:pPr>
              <w:snapToGrid w:val="0"/>
              <w:jc w:val="center"/>
              <w:rPr>
                <w:sz w:val="24"/>
                <w:szCs w:val="24"/>
              </w:rPr>
            </w:pPr>
            <w:r w:rsidRPr="00463CBB">
              <w:rPr>
                <w:sz w:val="24"/>
                <w:szCs w:val="24"/>
              </w:rPr>
              <w:t>42 (59)</w:t>
            </w:r>
          </w:p>
        </w:tc>
      </w:tr>
      <w:tr w:rsidR="00463CBB" w:rsidRPr="005D2523" w:rsidTr="00463CBB">
        <w:trPr>
          <w:trHeight w:val="600"/>
          <w:jc w:val="center"/>
        </w:trPr>
        <w:tc>
          <w:tcPr>
            <w:tcW w:w="676" w:type="dxa"/>
          </w:tcPr>
          <w:p w:rsidR="00463CBB" w:rsidRPr="005D2523" w:rsidRDefault="00463CBB" w:rsidP="00463CBB">
            <w:pPr>
              <w:pStyle w:val="TableParagraph"/>
              <w:spacing w:line="279" w:lineRule="exact"/>
              <w:ind w:left="112"/>
              <w:rPr>
                <w:sz w:val="24"/>
                <w:szCs w:val="24"/>
              </w:rPr>
            </w:pPr>
            <w:r w:rsidRPr="005D2523">
              <w:rPr>
                <w:w w:val="102"/>
                <w:sz w:val="24"/>
                <w:szCs w:val="24"/>
              </w:rPr>
              <w:t>3</w:t>
            </w:r>
          </w:p>
        </w:tc>
        <w:tc>
          <w:tcPr>
            <w:tcW w:w="5677" w:type="dxa"/>
          </w:tcPr>
          <w:p w:rsidR="00463CBB" w:rsidRPr="005D2523" w:rsidRDefault="00463CBB" w:rsidP="00463CBB">
            <w:pPr>
              <w:pStyle w:val="TableParagraph"/>
              <w:spacing w:line="279" w:lineRule="exact"/>
              <w:ind w:left="112"/>
              <w:rPr>
                <w:sz w:val="24"/>
                <w:szCs w:val="24"/>
              </w:rPr>
            </w:pPr>
            <w:r w:rsidRPr="005D2523">
              <w:rPr>
                <w:sz w:val="24"/>
                <w:szCs w:val="24"/>
              </w:rPr>
              <w:t xml:space="preserve">Количество семей, </w:t>
            </w:r>
            <w:r w:rsidRPr="005D2523">
              <w:rPr>
                <w:spacing w:val="-4"/>
                <w:sz w:val="24"/>
                <w:szCs w:val="24"/>
              </w:rPr>
              <w:t>находящихся</w:t>
            </w:r>
            <w:r w:rsidRPr="005D2523">
              <w:rPr>
                <w:spacing w:val="54"/>
                <w:sz w:val="24"/>
                <w:szCs w:val="24"/>
              </w:rPr>
              <w:t xml:space="preserve"> </w:t>
            </w:r>
            <w:r w:rsidRPr="005D2523">
              <w:rPr>
                <w:sz w:val="24"/>
                <w:szCs w:val="24"/>
              </w:rPr>
              <w:t xml:space="preserve">в </w:t>
            </w:r>
            <w:r w:rsidRPr="005D2523">
              <w:rPr>
                <w:spacing w:val="-6"/>
                <w:sz w:val="24"/>
                <w:szCs w:val="24"/>
              </w:rPr>
              <w:t>социально</w:t>
            </w:r>
            <w:r>
              <w:rPr>
                <w:spacing w:val="-6"/>
                <w:sz w:val="24"/>
                <w:szCs w:val="24"/>
              </w:rPr>
              <w:t xml:space="preserve"> </w:t>
            </w:r>
            <w:r w:rsidRPr="005D2523">
              <w:rPr>
                <w:sz w:val="24"/>
                <w:szCs w:val="24"/>
              </w:rPr>
              <w:t>опасном положении (и детей в них)</w:t>
            </w:r>
          </w:p>
        </w:tc>
        <w:tc>
          <w:tcPr>
            <w:tcW w:w="1592" w:type="dxa"/>
          </w:tcPr>
          <w:p w:rsidR="00463CBB" w:rsidRPr="005D2523" w:rsidRDefault="00463CBB" w:rsidP="00463CBB">
            <w:pPr>
              <w:pStyle w:val="TableParagraph"/>
              <w:spacing w:line="279" w:lineRule="exact"/>
              <w:ind w:left="7"/>
              <w:jc w:val="center"/>
              <w:rPr>
                <w:sz w:val="24"/>
                <w:szCs w:val="24"/>
              </w:rPr>
            </w:pPr>
            <w:r>
              <w:rPr>
                <w:w w:val="102"/>
                <w:sz w:val="24"/>
                <w:szCs w:val="24"/>
              </w:rPr>
              <w:t>7(8)</w:t>
            </w:r>
          </w:p>
        </w:tc>
        <w:tc>
          <w:tcPr>
            <w:tcW w:w="1592" w:type="dxa"/>
          </w:tcPr>
          <w:p w:rsidR="00463CBB" w:rsidRPr="00463CBB" w:rsidRDefault="00463CBB" w:rsidP="00463CBB">
            <w:pPr>
              <w:snapToGrid w:val="0"/>
              <w:jc w:val="center"/>
              <w:rPr>
                <w:sz w:val="24"/>
                <w:szCs w:val="24"/>
              </w:rPr>
            </w:pPr>
            <w:r w:rsidRPr="00463CBB">
              <w:rPr>
                <w:sz w:val="24"/>
                <w:szCs w:val="24"/>
              </w:rPr>
              <w:t>12 (20)</w:t>
            </w:r>
          </w:p>
        </w:tc>
      </w:tr>
      <w:tr w:rsidR="00463CBB" w:rsidRPr="005D2523" w:rsidTr="00463CBB">
        <w:trPr>
          <w:trHeight w:val="585"/>
          <w:jc w:val="center"/>
        </w:trPr>
        <w:tc>
          <w:tcPr>
            <w:tcW w:w="676" w:type="dxa"/>
          </w:tcPr>
          <w:p w:rsidR="00463CBB" w:rsidRPr="005D2523" w:rsidRDefault="00463CBB" w:rsidP="00463CBB">
            <w:pPr>
              <w:pStyle w:val="TableParagraph"/>
              <w:spacing w:line="264" w:lineRule="exact"/>
              <w:ind w:left="112"/>
              <w:rPr>
                <w:sz w:val="24"/>
                <w:szCs w:val="24"/>
              </w:rPr>
            </w:pPr>
            <w:r w:rsidRPr="005D2523">
              <w:rPr>
                <w:w w:val="102"/>
                <w:sz w:val="24"/>
                <w:szCs w:val="24"/>
              </w:rPr>
              <w:t>4</w:t>
            </w:r>
          </w:p>
        </w:tc>
        <w:tc>
          <w:tcPr>
            <w:tcW w:w="5677" w:type="dxa"/>
          </w:tcPr>
          <w:p w:rsidR="00463CBB" w:rsidRPr="005D2523" w:rsidRDefault="00463CBB" w:rsidP="00463CBB">
            <w:pPr>
              <w:pStyle w:val="TableParagraph"/>
              <w:spacing w:line="264" w:lineRule="exact"/>
              <w:ind w:left="112"/>
              <w:rPr>
                <w:sz w:val="24"/>
                <w:szCs w:val="24"/>
              </w:rPr>
            </w:pPr>
            <w:r w:rsidRPr="005D2523">
              <w:rPr>
                <w:sz w:val="24"/>
                <w:szCs w:val="24"/>
              </w:rPr>
              <w:t xml:space="preserve">Количество </w:t>
            </w:r>
            <w:r>
              <w:rPr>
                <w:sz w:val="24"/>
                <w:szCs w:val="24"/>
              </w:rPr>
              <w:t>семей (детей в них)</w:t>
            </w:r>
            <w:r w:rsidRPr="005D2523">
              <w:rPr>
                <w:sz w:val="24"/>
                <w:szCs w:val="24"/>
              </w:rPr>
              <w:t>, находящихся в трудной жизненной ситуации</w:t>
            </w:r>
          </w:p>
        </w:tc>
        <w:tc>
          <w:tcPr>
            <w:tcW w:w="1592" w:type="dxa"/>
          </w:tcPr>
          <w:p w:rsidR="00463CBB" w:rsidRPr="005D2523" w:rsidRDefault="00463CBB" w:rsidP="00463CBB">
            <w:pPr>
              <w:pStyle w:val="TableParagraph"/>
              <w:spacing w:line="264" w:lineRule="exact"/>
              <w:ind w:left="7"/>
              <w:jc w:val="center"/>
              <w:rPr>
                <w:sz w:val="24"/>
                <w:szCs w:val="24"/>
              </w:rPr>
            </w:pPr>
            <w:r>
              <w:rPr>
                <w:w w:val="102"/>
                <w:sz w:val="24"/>
                <w:szCs w:val="24"/>
              </w:rPr>
              <w:t>3 (</w:t>
            </w:r>
            <w:r w:rsidRPr="005D2523">
              <w:rPr>
                <w:w w:val="102"/>
                <w:sz w:val="24"/>
                <w:szCs w:val="24"/>
              </w:rPr>
              <w:t>8</w:t>
            </w:r>
            <w:r>
              <w:rPr>
                <w:w w:val="102"/>
                <w:sz w:val="24"/>
                <w:szCs w:val="24"/>
              </w:rPr>
              <w:t>)</w:t>
            </w:r>
          </w:p>
        </w:tc>
        <w:tc>
          <w:tcPr>
            <w:tcW w:w="1592" w:type="dxa"/>
          </w:tcPr>
          <w:p w:rsidR="00463CBB" w:rsidRPr="00463CBB" w:rsidRDefault="00463CBB" w:rsidP="00463CBB">
            <w:pPr>
              <w:snapToGrid w:val="0"/>
              <w:jc w:val="center"/>
              <w:rPr>
                <w:sz w:val="24"/>
                <w:szCs w:val="24"/>
              </w:rPr>
            </w:pPr>
            <w:r w:rsidRPr="00463CBB">
              <w:rPr>
                <w:sz w:val="24"/>
                <w:szCs w:val="24"/>
              </w:rPr>
              <w:t>18 (24)</w:t>
            </w:r>
          </w:p>
        </w:tc>
      </w:tr>
      <w:tr w:rsidR="00463CBB" w:rsidRPr="005D2523" w:rsidTr="00463CBB">
        <w:trPr>
          <w:trHeight w:val="300"/>
          <w:jc w:val="center"/>
        </w:trPr>
        <w:tc>
          <w:tcPr>
            <w:tcW w:w="676" w:type="dxa"/>
          </w:tcPr>
          <w:p w:rsidR="00463CBB" w:rsidRPr="005D2523" w:rsidRDefault="00463CBB" w:rsidP="00463CBB">
            <w:pPr>
              <w:pStyle w:val="TableParagraph"/>
              <w:spacing w:before="6" w:line="273" w:lineRule="exact"/>
              <w:ind w:left="112"/>
              <w:rPr>
                <w:sz w:val="24"/>
                <w:szCs w:val="24"/>
              </w:rPr>
            </w:pPr>
            <w:r w:rsidRPr="005D2523">
              <w:rPr>
                <w:w w:val="112"/>
                <w:sz w:val="24"/>
                <w:szCs w:val="24"/>
              </w:rPr>
              <w:t>5</w:t>
            </w:r>
          </w:p>
        </w:tc>
        <w:tc>
          <w:tcPr>
            <w:tcW w:w="5677" w:type="dxa"/>
          </w:tcPr>
          <w:p w:rsidR="00463CBB" w:rsidRPr="005D2523" w:rsidRDefault="00463CBB" w:rsidP="00463CBB">
            <w:pPr>
              <w:pStyle w:val="TableParagraph"/>
              <w:spacing w:before="5" w:line="274" w:lineRule="exact"/>
              <w:ind w:left="112"/>
              <w:rPr>
                <w:sz w:val="24"/>
                <w:szCs w:val="24"/>
              </w:rPr>
            </w:pPr>
            <w:proofErr w:type="gramStart"/>
            <w:r w:rsidRPr="005D2523">
              <w:rPr>
                <w:w w:val="105"/>
                <w:sz w:val="24"/>
                <w:szCs w:val="24"/>
              </w:rPr>
              <w:t>Дети</w:t>
            </w:r>
            <w:proofErr w:type="gramEnd"/>
            <w:r w:rsidRPr="005D2523">
              <w:rPr>
                <w:w w:val="105"/>
                <w:sz w:val="24"/>
                <w:szCs w:val="24"/>
              </w:rPr>
              <w:t xml:space="preserve"> </w:t>
            </w:r>
            <w:r>
              <w:rPr>
                <w:w w:val="105"/>
                <w:sz w:val="24"/>
                <w:szCs w:val="24"/>
              </w:rPr>
              <w:t>не имеющие гражданства РФ</w:t>
            </w:r>
          </w:p>
        </w:tc>
        <w:tc>
          <w:tcPr>
            <w:tcW w:w="1592" w:type="dxa"/>
          </w:tcPr>
          <w:p w:rsidR="00463CBB" w:rsidRPr="005D2523" w:rsidRDefault="00463CBB" w:rsidP="00463CBB">
            <w:pPr>
              <w:pStyle w:val="TableParagraph"/>
              <w:spacing w:line="279" w:lineRule="exact"/>
              <w:ind w:left="227" w:right="197"/>
              <w:jc w:val="center"/>
              <w:rPr>
                <w:sz w:val="24"/>
                <w:szCs w:val="24"/>
              </w:rPr>
            </w:pPr>
            <w:r>
              <w:rPr>
                <w:sz w:val="24"/>
                <w:szCs w:val="24"/>
              </w:rPr>
              <w:t>14</w:t>
            </w:r>
          </w:p>
        </w:tc>
        <w:tc>
          <w:tcPr>
            <w:tcW w:w="1592" w:type="dxa"/>
          </w:tcPr>
          <w:p w:rsidR="00463CBB" w:rsidRPr="00463CBB" w:rsidRDefault="00463CBB" w:rsidP="00463CBB">
            <w:pPr>
              <w:snapToGrid w:val="0"/>
              <w:jc w:val="center"/>
              <w:rPr>
                <w:sz w:val="24"/>
                <w:szCs w:val="24"/>
              </w:rPr>
            </w:pPr>
            <w:r w:rsidRPr="00463CBB">
              <w:rPr>
                <w:sz w:val="24"/>
                <w:szCs w:val="24"/>
              </w:rPr>
              <w:t>13</w:t>
            </w:r>
          </w:p>
        </w:tc>
      </w:tr>
      <w:tr w:rsidR="00463CBB" w:rsidRPr="005D2523" w:rsidTr="00463CBB">
        <w:trPr>
          <w:trHeight w:val="300"/>
          <w:jc w:val="center"/>
        </w:trPr>
        <w:tc>
          <w:tcPr>
            <w:tcW w:w="676" w:type="dxa"/>
          </w:tcPr>
          <w:p w:rsidR="00463CBB" w:rsidRPr="005D2523" w:rsidRDefault="00463CBB" w:rsidP="00463CBB">
            <w:pPr>
              <w:pStyle w:val="TableParagraph"/>
              <w:spacing w:before="7" w:line="273" w:lineRule="exact"/>
              <w:ind w:left="112"/>
              <w:rPr>
                <w:sz w:val="24"/>
                <w:szCs w:val="24"/>
              </w:rPr>
            </w:pPr>
            <w:r w:rsidRPr="005D2523">
              <w:rPr>
                <w:w w:val="112"/>
                <w:sz w:val="24"/>
                <w:szCs w:val="24"/>
              </w:rPr>
              <w:t>6</w:t>
            </w:r>
          </w:p>
        </w:tc>
        <w:tc>
          <w:tcPr>
            <w:tcW w:w="5677" w:type="dxa"/>
          </w:tcPr>
          <w:p w:rsidR="00463CBB" w:rsidRPr="005D2523" w:rsidRDefault="00463CBB" w:rsidP="00463CBB">
            <w:pPr>
              <w:pStyle w:val="TableParagraph"/>
              <w:spacing w:before="6" w:line="274" w:lineRule="exact"/>
              <w:ind w:left="112"/>
              <w:rPr>
                <w:sz w:val="24"/>
                <w:szCs w:val="24"/>
              </w:rPr>
            </w:pPr>
            <w:r w:rsidRPr="005D2523">
              <w:rPr>
                <w:sz w:val="24"/>
                <w:szCs w:val="24"/>
              </w:rPr>
              <w:t>Семьи с родителями – инвалидами</w:t>
            </w:r>
          </w:p>
        </w:tc>
        <w:tc>
          <w:tcPr>
            <w:tcW w:w="1592" w:type="dxa"/>
          </w:tcPr>
          <w:p w:rsidR="00463CBB" w:rsidRPr="005D2523" w:rsidRDefault="00463CBB" w:rsidP="00463CBB">
            <w:pPr>
              <w:pStyle w:val="TableParagraph"/>
              <w:spacing w:line="280" w:lineRule="exact"/>
              <w:ind w:left="227" w:right="197"/>
              <w:jc w:val="center"/>
              <w:rPr>
                <w:sz w:val="24"/>
                <w:szCs w:val="24"/>
              </w:rPr>
            </w:pPr>
            <w:r w:rsidRPr="005D2523">
              <w:rPr>
                <w:sz w:val="24"/>
                <w:szCs w:val="24"/>
              </w:rPr>
              <w:t>1</w:t>
            </w:r>
            <w:r>
              <w:rPr>
                <w:sz w:val="24"/>
                <w:szCs w:val="24"/>
              </w:rPr>
              <w:t>4</w:t>
            </w:r>
          </w:p>
        </w:tc>
        <w:tc>
          <w:tcPr>
            <w:tcW w:w="1592" w:type="dxa"/>
          </w:tcPr>
          <w:p w:rsidR="00463CBB" w:rsidRPr="00463CBB" w:rsidRDefault="00463CBB" w:rsidP="00463CBB">
            <w:pPr>
              <w:snapToGrid w:val="0"/>
              <w:jc w:val="center"/>
              <w:rPr>
                <w:sz w:val="24"/>
                <w:szCs w:val="24"/>
              </w:rPr>
            </w:pPr>
            <w:r w:rsidRPr="00463CBB">
              <w:rPr>
                <w:sz w:val="24"/>
                <w:szCs w:val="24"/>
              </w:rPr>
              <w:t>7</w:t>
            </w:r>
          </w:p>
        </w:tc>
      </w:tr>
      <w:tr w:rsidR="00463CBB" w:rsidRPr="005D2523" w:rsidTr="00463CBB">
        <w:trPr>
          <w:trHeight w:val="300"/>
          <w:jc w:val="center"/>
        </w:trPr>
        <w:tc>
          <w:tcPr>
            <w:tcW w:w="676" w:type="dxa"/>
          </w:tcPr>
          <w:p w:rsidR="00463CBB" w:rsidRPr="005D2523" w:rsidRDefault="00463CBB" w:rsidP="00463CBB">
            <w:pPr>
              <w:pStyle w:val="TableParagraph"/>
              <w:spacing w:line="279" w:lineRule="exact"/>
              <w:ind w:left="112"/>
              <w:rPr>
                <w:sz w:val="24"/>
                <w:szCs w:val="24"/>
              </w:rPr>
            </w:pPr>
            <w:r w:rsidRPr="005D2523">
              <w:rPr>
                <w:w w:val="102"/>
                <w:sz w:val="24"/>
                <w:szCs w:val="24"/>
              </w:rPr>
              <w:t>7</w:t>
            </w:r>
          </w:p>
        </w:tc>
        <w:tc>
          <w:tcPr>
            <w:tcW w:w="5677" w:type="dxa"/>
          </w:tcPr>
          <w:p w:rsidR="00463CBB" w:rsidRPr="005D2523" w:rsidRDefault="00463CBB" w:rsidP="00463CBB">
            <w:pPr>
              <w:pStyle w:val="TableParagraph"/>
              <w:spacing w:line="279" w:lineRule="exact"/>
              <w:ind w:left="112"/>
              <w:rPr>
                <w:sz w:val="24"/>
                <w:szCs w:val="24"/>
              </w:rPr>
            </w:pPr>
            <w:r w:rsidRPr="005D2523">
              <w:rPr>
                <w:sz w:val="24"/>
                <w:szCs w:val="24"/>
              </w:rPr>
              <w:t>Матери-одиночки</w:t>
            </w:r>
          </w:p>
        </w:tc>
        <w:tc>
          <w:tcPr>
            <w:tcW w:w="1592" w:type="dxa"/>
          </w:tcPr>
          <w:p w:rsidR="00463CBB" w:rsidRPr="005D2523" w:rsidRDefault="00463CBB" w:rsidP="00463CBB">
            <w:pPr>
              <w:pStyle w:val="TableParagraph"/>
              <w:spacing w:line="279" w:lineRule="exact"/>
              <w:ind w:left="227" w:right="197"/>
              <w:jc w:val="center"/>
              <w:rPr>
                <w:sz w:val="24"/>
                <w:szCs w:val="24"/>
              </w:rPr>
            </w:pPr>
            <w:r w:rsidRPr="005D2523">
              <w:rPr>
                <w:sz w:val="24"/>
                <w:szCs w:val="24"/>
              </w:rPr>
              <w:t>2</w:t>
            </w:r>
            <w:r>
              <w:rPr>
                <w:sz w:val="24"/>
                <w:szCs w:val="24"/>
              </w:rPr>
              <w:t>5</w:t>
            </w:r>
          </w:p>
        </w:tc>
        <w:tc>
          <w:tcPr>
            <w:tcW w:w="1592" w:type="dxa"/>
          </w:tcPr>
          <w:p w:rsidR="00463CBB" w:rsidRPr="005D2523" w:rsidRDefault="00463CBB" w:rsidP="00463CBB">
            <w:pPr>
              <w:pStyle w:val="TableParagraph"/>
              <w:spacing w:line="279" w:lineRule="exact"/>
              <w:ind w:left="241" w:right="181"/>
              <w:jc w:val="center"/>
              <w:rPr>
                <w:sz w:val="24"/>
                <w:szCs w:val="24"/>
              </w:rPr>
            </w:pPr>
            <w:r w:rsidRPr="00463CBB">
              <w:rPr>
                <w:sz w:val="24"/>
                <w:szCs w:val="24"/>
              </w:rPr>
              <w:t>15</w:t>
            </w:r>
          </w:p>
        </w:tc>
      </w:tr>
      <w:tr w:rsidR="00463CBB" w:rsidRPr="005D2523" w:rsidTr="00463CBB">
        <w:trPr>
          <w:trHeight w:val="300"/>
          <w:jc w:val="center"/>
        </w:trPr>
        <w:tc>
          <w:tcPr>
            <w:tcW w:w="676" w:type="dxa"/>
          </w:tcPr>
          <w:p w:rsidR="00463CBB" w:rsidRPr="005D2523" w:rsidRDefault="00463CBB" w:rsidP="00463CBB">
            <w:pPr>
              <w:pStyle w:val="TableParagraph"/>
              <w:spacing w:line="279" w:lineRule="exact"/>
              <w:ind w:left="112"/>
              <w:rPr>
                <w:sz w:val="24"/>
                <w:szCs w:val="24"/>
              </w:rPr>
            </w:pPr>
            <w:r w:rsidRPr="005D2523">
              <w:rPr>
                <w:w w:val="112"/>
                <w:sz w:val="24"/>
                <w:szCs w:val="24"/>
              </w:rPr>
              <w:t>8</w:t>
            </w:r>
          </w:p>
        </w:tc>
        <w:tc>
          <w:tcPr>
            <w:tcW w:w="5677" w:type="dxa"/>
          </w:tcPr>
          <w:p w:rsidR="00463CBB" w:rsidRPr="005D2523" w:rsidRDefault="00463CBB" w:rsidP="00463CBB">
            <w:pPr>
              <w:pStyle w:val="TableParagraph"/>
              <w:spacing w:line="278" w:lineRule="exact"/>
              <w:ind w:left="112"/>
              <w:rPr>
                <w:sz w:val="24"/>
                <w:szCs w:val="24"/>
              </w:rPr>
            </w:pPr>
            <w:r w:rsidRPr="005D2523">
              <w:rPr>
                <w:sz w:val="24"/>
                <w:szCs w:val="24"/>
              </w:rPr>
              <w:t>Дети, семьи стоящие на учете КДН</w:t>
            </w:r>
          </w:p>
        </w:tc>
        <w:tc>
          <w:tcPr>
            <w:tcW w:w="1592" w:type="dxa"/>
          </w:tcPr>
          <w:p w:rsidR="00463CBB" w:rsidRPr="005D2523" w:rsidRDefault="00463CBB" w:rsidP="00463CBB">
            <w:pPr>
              <w:pStyle w:val="TableParagraph"/>
              <w:spacing w:line="264" w:lineRule="exact"/>
              <w:ind w:left="220" w:right="197"/>
              <w:jc w:val="center"/>
              <w:rPr>
                <w:sz w:val="24"/>
                <w:szCs w:val="24"/>
              </w:rPr>
            </w:pPr>
            <w:r>
              <w:rPr>
                <w:sz w:val="24"/>
                <w:szCs w:val="24"/>
              </w:rPr>
              <w:t>2</w:t>
            </w:r>
            <w:r w:rsidRPr="005D2523">
              <w:rPr>
                <w:sz w:val="24"/>
                <w:szCs w:val="24"/>
              </w:rPr>
              <w:t>(</w:t>
            </w:r>
            <w:r>
              <w:rPr>
                <w:sz w:val="24"/>
                <w:szCs w:val="24"/>
              </w:rPr>
              <w:t>2</w:t>
            </w:r>
            <w:r w:rsidRPr="005D2523">
              <w:rPr>
                <w:sz w:val="24"/>
                <w:szCs w:val="24"/>
              </w:rPr>
              <w:t>)</w:t>
            </w:r>
          </w:p>
        </w:tc>
        <w:tc>
          <w:tcPr>
            <w:tcW w:w="1592" w:type="dxa"/>
          </w:tcPr>
          <w:p w:rsidR="00463CBB" w:rsidRPr="005D2523" w:rsidRDefault="00463CBB" w:rsidP="00463CBB">
            <w:pPr>
              <w:pStyle w:val="TableParagraph"/>
              <w:spacing w:line="264" w:lineRule="exact"/>
              <w:ind w:left="241" w:right="188"/>
              <w:jc w:val="center"/>
              <w:rPr>
                <w:sz w:val="24"/>
                <w:szCs w:val="24"/>
              </w:rPr>
            </w:pPr>
            <w:r w:rsidRPr="00463CBB">
              <w:rPr>
                <w:sz w:val="24"/>
                <w:szCs w:val="24"/>
              </w:rPr>
              <w:t>2 (0)</w:t>
            </w:r>
          </w:p>
        </w:tc>
      </w:tr>
      <w:tr w:rsidR="00463CBB" w:rsidRPr="005D2523" w:rsidTr="00463CBB">
        <w:trPr>
          <w:trHeight w:val="320"/>
          <w:jc w:val="center"/>
        </w:trPr>
        <w:tc>
          <w:tcPr>
            <w:tcW w:w="676" w:type="dxa"/>
          </w:tcPr>
          <w:p w:rsidR="00463CBB" w:rsidRPr="005D2523" w:rsidRDefault="00463CBB" w:rsidP="00463CBB">
            <w:pPr>
              <w:pStyle w:val="TableParagraph"/>
              <w:spacing w:line="279" w:lineRule="exact"/>
              <w:ind w:left="112"/>
              <w:rPr>
                <w:sz w:val="24"/>
                <w:szCs w:val="24"/>
              </w:rPr>
            </w:pPr>
            <w:r w:rsidRPr="005D2523">
              <w:rPr>
                <w:w w:val="112"/>
                <w:sz w:val="24"/>
                <w:szCs w:val="24"/>
              </w:rPr>
              <w:t>9</w:t>
            </w:r>
          </w:p>
        </w:tc>
        <w:tc>
          <w:tcPr>
            <w:tcW w:w="5677" w:type="dxa"/>
          </w:tcPr>
          <w:p w:rsidR="00463CBB" w:rsidRPr="005D2523" w:rsidRDefault="00463CBB" w:rsidP="00463CBB">
            <w:pPr>
              <w:pStyle w:val="TableParagraph"/>
              <w:spacing w:line="278" w:lineRule="exact"/>
              <w:ind w:left="112"/>
              <w:rPr>
                <w:sz w:val="24"/>
                <w:szCs w:val="24"/>
              </w:rPr>
            </w:pPr>
            <w:r w:rsidRPr="005D2523">
              <w:rPr>
                <w:sz w:val="24"/>
                <w:szCs w:val="24"/>
              </w:rPr>
              <w:t>Дети, находящиеся под опекой и попечительством</w:t>
            </w:r>
          </w:p>
        </w:tc>
        <w:tc>
          <w:tcPr>
            <w:tcW w:w="1592" w:type="dxa"/>
          </w:tcPr>
          <w:p w:rsidR="00463CBB" w:rsidRPr="005D2523" w:rsidRDefault="00463CBB" w:rsidP="00463CBB">
            <w:pPr>
              <w:pStyle w:val="TableParagraph"/>
              <w:spacing w:line="264" w:lineRule="exact"/>
              <w:ind w:left="227" w:right="197"/>
              <w:jc w:val="center"/>
              <w:rPr>
                <w:sz w:val="24"/>
                <w:szCs w:val="24"/>
              </w:rPr>
            </w:pPr>
            <w:r w:rsidRPr="005D2523">
              <w:rPr>
                <w:sz w:val="24"/>
                <w:szCs w:val="24"/>
              </w:rPr>
              <w:t>1</w:t>
            </w:r>
            <w:r>
              <w:rPr>
                <w:sz w:val="24"/>
                <w:szCs w:val="24"/>
              </w:rPr>
              <w:t>4</w:t>
            </w:r>
          </w:p>
        </w:tc>
        <w:tc>
          <w:tcPr>
            <w:tcW w:w="1592" w:type="dxa"/>
          </w:tcPr>
          <w:p w:rsidR="00463CBB" w:rsidRPr="005D2523" w:rsidRDefault="00463CBB" w:rsidP="00463CBB">
            <w:pPr>
              <w:pStyle w:val="TableParagraph"/>
              <w:spacing w:line="264" w:lineRule="exact"/>
              <w:ind w:left="241" w:right="181"/>
              <w:jc w:val="center"/>
              <w:rPr>
                <w:sz w:val="24"/>
                <w:szCs w:val="24"/>
              </w:rPr>
            </w:pPr>
            <w:r w:rsidRPr="00463CBB">
              <w:rPr>
                <w:sz w:val="24"/>
                <w:szCs w:val="24"/>
              </w:rPr>
              <w:t>15</w:t>
            </w:r>
          </w:p>
        </w:tc>
      </w:tr>
      <w:tr w:rsidR="00463CBB" w:rsidRPr="005D2523" w:rsidTr="00463CBB">
        <w:trPr>
          <w:trHeight w:val="300"/>
          <w:jc w:val="center"/>
        </w:trPr>
        <w:tc>
          <w:tcPr>
            <w:tcW w:w="676" w:type="dxa"/>
          </w:tcPr>
          <w:p w:rsidR="00463CBB" w:rsidRPr="005D2523" w:rsidRDefault="00463CBB" w:rsidP="00463CBB">
            <w:pPr>
              <w:pStyle w:val="TableParagraph"/>
              <w:spacing w:before="7" w:line="273" w:lineRule="exact"/>
              <w:ind w:left="112"/>
              <w:rPr>
                <w:sz w:val="24"/>
                <w:szCs w:val="24"/>
              </w:rPr>
            </w:pPr>
            <w:r w:rsidRPr="005D2523">
              <w:rPr>
                <w:w w:val="115"/>
                <w:sz w:val="24"/>
                <w:szCs w:val="24"/>
              </w:rPr>
              <w:t>10</w:t>
            </w:r>
          </w:p>
        </w:tc>
        <w:tc>
          <w:tcPr>
            <w:tcW w:w="5677" w:type="dxa"/>
          </w:tcPr>
          <w:p w:rsidR="00463CBB" w:rsidRPr="005D2523" w:rsidRDefault="00463CBB" w:rsidP="00463CBB">
            <w:pPr>
              <w:pStyle w:val="TableParagraph"/>
              <w:spacing w:before="6" w:line="274" w:lineRule="exact"/>
              <w:ind w:left="112"/>
              <w:rPr>
                <w:sz w:val="24"/>
                <w:szCs w:val="24"/>
              </w:rPr>
            </w:pPr>
            <w:r w:rsidRPr="005D2523">
              <w:rPr>
                <w:sz w:val="24"/>
                <w:szCs w:val="24"/>
              </w:rPr>
              <w:t>Дети – инвалиды</w:t>
            </w:r>
          </w:p>
        </w:tc>
        <w:tc>
          <w:tcPr>
            <w:tcW w:w="1592" w:type="dxa"/>
          </w:tcPr>
          <w:p w:rsidR="00463CBB" w:rsidRPr="005D2523" w:rsidRDefault="00463CBB" w:rsidP="00463CBB">
            <w:pPr>
              <w:pStyle w:val="TableParagraph"/>
              <w:spacing w:line="279" w:lineRule="exact"/>
              <w:ind w:left="227" w:right="197"/>
              <w:jc w:val="center"/>
              <w:rPr>
                <w:sz w:val="24"/>
                <w:szCs w:val="24"/>
              </w:rPr>
            </w:pPr>
            <w:r w:rsidRPr="005D2523">
              <w:rPr>
                <w:sz w:val="24"/>
                <w:szCs w:val="24"/>
              </w:rPr>
              <w:t>1</w:t>
            </w:r>
            <w:r>
              <w:rPr>
                <w:sz w:val="24"/>
                <w:szCs w:val="24"/>
              </w:rPr>
              <w:t>0</w:t>
            </w:r>
          </w:p>
        </w:tc>
        <w:tc>
          <w:tcPr>
            <w:tcW w:w="1592" w:type="dxa"/>
          </w:tcPr>
          <w:p w:rsidR="00463CBB" w:rsidRPr="00463CBB" w:rsidRDefault="00463CBB" w:rsidP="00463CBB">
            <w:pPr>
              <w:jc w:val="center"/>
              <w:rPr>
                <w:sz w:val="24"/>
                <w:szCs w:val="24"/>
              </w:rPr>
            </w:pPr>
            <w:r w:rsidRPr="00463CBB">
              <w:rPr>
                <w:sz w:val="24"/>
                <w:szCs w:val="24"/>
              </w:rPr>
              <w:t>11</w:t>
            </w:r>
          </w:p>
        </w:tc>
      </w:tr>
      <w:tr w:rsidR="00463CBB" w:rsidRPr="005D2523" w:rsidTr="00463CBB">
        <w:trPr>
          <w:trHeight w:val="300"/>
          <w:jc w:val="center"/>
        </w:trPr>
        <w:tc>
          <w:tcPr>
            <w:tcW w:w="676" w:type="dxa"/>
          </w:tcPr>
          <w:p w:rsidR="00463CBB" w:rsidRPr="005D2523" w:rsidRDefault="00463CBB" w:rsidP="00463CBB">
            <w:pPr>
              <w:pStyle w:val="TableParagraph"/>
              <w:spacing w:before="6" w:line="273" w:lineRule="exact"/>
              <w:ind w:left="112"/>
              <w:rPr>
                <w:sz w:val="24"/>
                <w:szCs w:val="24"/>
              </w:rPr>
            </w:pPr>
            <w:r w:rsidRPr="005D2523">
              <w:rPr>
                <w:w w:val="115"/>
                <w:sz w:val="24"/>
                <w:szCs w:val="24"/>
              </w:rPr>
              <w:t>11</w:t>
            </w:r>
          </w:p>
        </w:tc>
        <w:tc>
          <w:tcPr>
            <w:tcW w:w="5677" w:type="dxa"/>
          </w:tcPr>
          <w:p w:rsidR="00463CBB" w:rsidRPr="005D2523" w:rsidRDefault="00463CBB" w:rsidP="00463CBB">
            <w:pPr>
              <w:pStyle w:val="TableParagraph"/>
              <w:spacing w:before="5" w:line="274" w:lineRule="exact"/>
              <w:ind w:left="112"/>
              <w:rPr>
                <w:sz w:val="24"/>
                <w:szCs w:val="24"/>
              </w:rPr>
            </w:pPr>
            <w:r w:rsidRPr="005D2523">
              <w:rPr>
                <w:sz w:val="24"/>
                <w:szCs w:val="24"/>
              </w:rPr>
              <w:t>Дети, обучающиеся на дому</w:t>
            </w:r>
          </w:p>
        </w:tc>
        <w:tc>
          <w:tcPr>
            <w:tcW w:w="1592" w:type="dxa"/>
          </w:tcPr>
          <w:p w:rsidR="00463CBB" w:rsidRPr="005D2523" w:rsidRDefault="00463CBB" w:rsidP="00463CBB">
            <w:pPr>
              <w:pStyle w:val="TableParagraph"/>
              <w:spacing w:line="279" w:lineRule="exact"/>
              <w:ind w:left="7"/>
              <w:jc w:val="center"/>
              <w:rPr>
                <w:sz w:val="24"/>
                <w:szCs w:val="24"/>
              </w:rPr>
            </w:pPr>
            <w:r>
              <w:rPr>
                <w:w w:val="102"/>
                <w:sz w:val="24"/>
                <w:szCs w:val="24"/>
              </w:rPr>
              <w:t>5</w:t>
            </w:r>
          </w:p>
        </w:tc>
        <w:tc>
          <w:tcPr>
            <w:tcW w:w="1592" w:type="dxa"/>
          </w:tcPr>
          <w:p w:rsidR="00463CBB" w:rsidRPr="00463CBB" w:rsidRDefault="00463CBB" w:rsidP="00463CBB">
            <w:pPr>
              <w:snapToGrid w:val="0"/>
              <w:jc w:val="center"/>
              <w:rPr>
                <w:sz w:val="24"/>
                <w:szCs w:val="24"/>
              </w:rPr>
            </w:pPr>
            <w:r w:rsidRPr="00463CBB">
              <w:rPr>
                <w:sz w:val="24"/>
                <w:szCs w:val="24"/>
              </w:rPr>
              <w:t>3</w:t>
            </w:r>
          </w:p>
        </w:tc>
      </w:tr>
      <w:tr w:rsidR="00463CBB" w:rsidRPr="005D2523" w:rsidTr="00463CBB">
        <w:trPr>
          <w:trHeight w:val="600"/>
          <w:jc w:val="center"/>
        </w:trPr>
        <w:tc>
          <w:tcPr>
            <w:tcW w:w="676" w:type="dxa"/>
          </w:tcPr>
          <w:p w:rsidR="00463CBB" w:rsidRPr="005D2523" w:rsidRDefault="00463CBB" w:rsidP="00463CBB">
            <w:pPr>
              <w:pStyle w:val="TableParagraph"/>
              <w:spacing w:before="7"/>
              <w:ind w:left="112"/>
              <w:rPr>
                <w:sz w:val="24"/>
                <w:szCs w:val="24"/>
              </w:rPr>
            </w:pPr>
            <w:r w:rsidRPr="005D2523">
              <w:rPr>
                <w:w w:val="115"/>
                <w:sz w:val="24"/>
                <w:szCs w:val="24"/>
              </w:rPr>
              <w:t>12</w:t>
            </w:r>
          </w:p>
        </w:tc>
        <w:tc>
          <w:tcPr>
            <w:tcW w:w="5677" w:type="dxa"/>
          </w:tcPr>
          <w:p w:rsidR="00463CBB" w:rsidRPr="005D2523" w:rsidRDefault="00463CBB" w:rsidP="00463CBB">
            <w:pPr>
              <w:pStyle w:val="TableParagraph"/>
              <w:spacing w:line="300" w:lineRule="exact"/>
              <w:ind w:left="112" w:right="1697"/>
              <w:rPr>
                <w:sz w:val="24"/>
                <w:szCs w:val="24"/>
              </w:rPr>
            </w:pPr>
            <w:r w:rsidRPr="005D2523">
              <w:rPr>
                <w:sz w:val="24"/>
                <w:szCs w:val="24"/>
              </w:rPr>
              <w:t xml:space="preserve">Количество детей, состоящих на </w:t>
            </w:r>
            <w:proofErr w:type="spellStart"/>
            <w:r w:rsidRPr="005D2523">
              <w:rPr>
                <w:sz w:val="24"/>
                <w:szCs w:val="24"/>
              </w:rPr>
              <w:t>внутришкольном</w:t>
            </w:r>
            <w:proofErr w:type="spellEnd"/>
            <w:r w:rsidRPr="005D2523">
              <w:rPr>
                <w:sz w:val="24"/>
                <w:szCs w:val="24"/>
              </w:rPr>
              <w:t xml:space="preserve"> учёте</w:t>
            </w:r>
          </w:p>
        </w:tc>
        <w:tc>
          <w:tcPr>
            <w:tcW w:w="1592" w:type="dxa"/>
          </w:tcPr>
          <w:p w:rsidR="00463CBB" w:rsidRPr="005D2523" w:rsidRDefault="00463CBB" w:rsidP="00463CBB">
            <w:pPr>
              <w:pStyle w:val="TableParagraph"/>
              <w:spacing w:line="279" w:lineRule="exact"/>
              <w:ind w:left="227" w:right="197"/>
              <w:jc w:val="center"/>
              <w:rPr>
                <w:sz w:val="24"/>
                <w:szCs w:val="24"/>
              </w:rPr>
            </w:pPr>
            <w:r w:rsidRPr="005D2523">
              <w:rPr>
                <w:sz w:val="24"/>
                <w:szCs w:val="24"/>
              </w:rPr>
              <w:t>13</w:t>
            </w:r>
          </w:p>
        </w:tc>
        <w:tc>
          <w:tcPr>
            <w:tcW w:w="1592" w:type="dxa"/>
          </w:tcPr>
          <w:p w:rsidR="00463CBB" w:rsidRPr="005D2523" w:rsidRDefault="00463CBB" w:rsidP="00463CBB">
            <w:pPr>
              <w:pStyle w:val="TableParagraph"/>
              <w:spacing w:line="279" w:lineRule="exact"/>
              <w:ind w:left="241" w:right="181"/>
              <w:jc w:val="center"/>
              <w:rPr>
                <w:sz w:val="24"/>
                <w:szCs w:val="24"/>
              </w:rPr>
            </w:pPr>
            <w:r w:rsidRPr="00463CBB">
              <w:rPr>
                <w:sz w:val="24"/>
                <w:szCs w:val="24"/>
              </w:rPr>
              <w:t>15</w:t>
            </w:r>
          </w:p>
        </w:tc>
      </w:tr>
      <w:tr w:rsidR="00463CBB" w:rsidRPr="005D2523" w:rsidTr="00463CBB">
        <w:trPr>
          <w:trHeight w:val="300"/>
          <w:jc w:val="center"/>
        </w:trPr>
        <w:tc>
          <w:tcPr>
            <w:tcW w:w="676" w:type="dxa"/>
          </w:tcPr>
          <w:p w:rsidR="00463CBB" w:rsidRPr="005D2523" w:rsidRDefault="00463CBB" w:rsidP="00463CBB">
            <w:pPr>
              <w:pStyle w:val="TableParagraph"/>
              <w:spacing w:before="7" w:line="273" w:lineRule="exact"/>
              <w:ind w:left="112"/>
              <w:rPr>
                <w:sz w:val="24"/>
                <w:szCs w:val="24"/>
              </w:rPr>
            </w:pPr>
            <w:r w:rsidRPr="005D2523">
              <w:rPr>
                <w:w w:val="115"/>
                <w:sz w:val="24"/>
                <w:szCs w:val="24"/>
              </w:rPr>
              <w:t>13</w:t>
            </w:r>
          </w:p>
        </w:tc>
        <w:tc>
          <w:tcPr>
            <w:tcW w:w="5677" w:type="dxa"/>
          </w:tcPr>
          <w:p w:rsidR="00463CBB" w:rsidRPr="005D2523" w:rsidRDefault="00463CBB" w:rsidP="00463CBB">
            <w:pPr>
              <w:pStyle w:val="TableParagraph"/>
              <w:spacing w:before="6" w:line="274" w:lineRule="exact"/>
              <w:ind w:left="112"/>
              <w:rPr>
                <w:sz w:val="24"/>
                <w:szCs w:val="24"/>
              </w:rPr>
            </w:pPr>
            <w:r w:rsidRPr="005D2523">
              <w:rPr>
                <w:sz w:val="24"/>
                <w:szCs w:val="24"/>
              </w:rPr>
              <w:t>Дети с отклонением в поведении</w:t>
            </w:r>
          </w:p>
        </w:tc>
        <w:tc>
          <w:tcPr>
            <w:tcW w:w="1592" w:type="dxa"/>
          </w:tcPr>
          <w:p w:rsidR="00463CBB" w:rsidRPr="005D2523" w:rsidRDefault="00463CBB" w:rsidP="00463CBB">
            <w:pPr>
              <w:pStyle w:val="TableParagraph"/>
              <w:spacing w:line="280" w:lineRule="exact"/>
              <w:ind w:left="227" w:right="197"/>
              <w:jc w:val="center"/>
              <w:rPr>
                <w:sz w:val="24"/>
                <w:szCs w:val="24"/>
              </w:rPr>
            </w:pPr>
            <w:r w:rsidRPr="005D2523">
              <w:rPr>
                <w:sz w:val="24"/>
                <w:szCs w:val="24"/>
              </w:rPr>
              <w:t>2</w:t>
            </w:r>
            <w:r>
              <w:rPr>
                <w:sz w:val="24"/>
                <w:szCs w:val="24"/>
              </w:rPr>
              <w:t>4</w:t>
            </w:r>
          </w:p>
        </w:tc>
        <w:tc>
          <w:tcPr>
            <w:tcW w:w="1592" w:type="dxa"/>
          </w:tcPr>
          <w:p w:rsidR="00463CBB" w:rsidRPr="00463CBB" w:rsidRDefault="00463CBB" w:rsidP="00463CBB">
            <w:pPr>
              <w:snapToGrid w:val="0"/>
              <w:jc w:val="center"/>
              <w:rPr>
                <w:sz w:val="24"/>
                <w:szCs w:val="24"/>
              </w:rPr>
            </w:pPr>
            <w:r w:rsidRPr="00463CBB">
              <w:rPr>
                <w:sz w:val="24"/>
                <w:szCs w:val="24"/>
              </w:rPr>
              <w:t>21</w:t>
            </w:r>
          </w:p>
        </w:tc>
      </w:tr>
      <w:tr w:rsidR="00463CBB" w:rsidRPr="005D2523" w:rsidTr="00463CBB">
        <w:trPr>
          <w:trHeight w:val="297"/>
          <w:jc w:val="center"/>
        </w:trPr>
        <w:tc>
          <w:tcPr>
            <w:tcW w:w="676" w:type="dxa"/>
          </w:tcPr>
          <w:p w:rsidR="00463CBB" w:rsidRPr="005D2523" w:rsidRDefault="00463CBB" w:rsidP="00463CBB">
            <w:pPr>
              <w:pStyle w:val="TableParagraph"/>
              <w:spacing w:before="6" w:line="271" w:lineRule="exact"/>
              <w:ind w:left="112"/>
              <w:rPr>
                <w:sz w:val="24"/>
                <w:szCs w:val="24"/>
              </w:rPr>
            </w:pPr>
            <w:r w:rsidRPr="005D2523">
              <w:rPr>
                <w:w w:val="115"/>
                <w:sz w:val="24"/>
                <w:szCs w:val="24"/>
              </w:rPr>
              <w:t>14</w:t>
            </w:r>
          </w:p>
        </w:tc>
        <w:tc>
          <w:tcPr>
            <w:tcW w:w="5677" w:type="dxa"/>
          </w:tcPr>
          <w:p w:rsidR="00463CBB" w:rsidRPr="005D2523" w:rsidRDefault="00463CBB" w:rsidP="00463CBB">
            <w:pPr>
              <w:pStyle w:val="TableParagraph"/>
              <w:spacing w:before="5" w:line="272" w:lineRule="exact"/>
              <w:ind w:left="112"/>
              <w:rPr>
                <w:sz w:val="24"/>
                <w:szCs w:val="24"/>
              </w:rPr>
            </w:pPr>
            <w:r w:rsidRPr="005D2523">
              <w:rPr>
                <w:w w:val="105"/>
                <w:sz w:val="24"/>
                <w:szCs w:val="24"/>
              </w:rPr>
              <w:t>Дети, склонные к пропускам уроков</w:t>
            </w:r>
          </w:p>
        </w:tc>
        <w:tc>
          <w:tcPr>
            <w:tcW w:w="1592" w:type="dxa"/>
          </w:tcPr>
          <w:p w:rsidR="00463CBB" w:rsidRPr="005D2523" w:rsidRDefault="00463CBB" w:rsidP="00463CBB">
            <w:pPr>
              <w:pStyle w:val="TableParagraph"/>
              <w:spacing w:line="278" w:lineRule="exact"/>
              <w:ind w:left="227" w:right="197"/>
              <w:jc w:val="center"/>
              <w:rPr>
                <w:sz w:val="24"/>
                <w:szCs w:val="24"/>
              </w:rPr>
            </w:pPr>
            <w:r w:rsidRPr="005D2523">
              <w:rPr>
                <w:sz w:val="24"/>
                <w:szCs w:val="24"/>
              </w:rPr>
              <w:t>11</w:t>
            </w:r>
          </w:p>
        </w:tc>
        <w:tc>
          <w:tcPr>
            <w:tcW w:w="1592" w:type="dxa"/>
          </w:tcPr>
          <w:p w:rsidR="00463CBB" w:rsidRPr="00463CBB" w:rsidRDefault="00463CBB" w:rsidP="00463CBB">
            <w:pPr>
              <w:snapToGrid w:val="0"/>
              <w:jc w:val="center"/>
              <w:rPr>
                <w:sz w:val="24"/>
                <w:szCs w:val="24"/>
              </w:rPr>
            </w:pPr>
            <w:r w:rsidRPr="00463CBB">
              <w:rPr>
                <w:sz w:val="24"/>
                <w:szCs w:val="24"/>
              </w:rPr>
              <w:t>6</w:t>
            </w:r>
          </w:p>
        </w:tc>
      </w:tr>
    </w:tbl>
    <w:p w:rsidR="00B47548" w:rsidRDefault="00B47548">
      <w:pPr>
        <w:pStyle w:val="a3"/>
        <w:spacing w:before="7"/>
        <w:ind w:left="0"/>
        <w:rPr>
          <w:sz w:val="24"/>
          <w:szCs w:val="24"/>
          <w:highlight w:val="yellow"/>
        </w:rPr>
      </w:pPr>
    </w:p>
    <w:p w:rsidR="00162D1C" w:rsidRDefault="00B47548">
      <w:pPr>
        <w:pStyle w:val="a3"/>
        <w:spacing w:before="7"/>
        <w:ind w:left="0"/>
        <w:rPr>
          <w:sz w:val="25"/>
        </w:rPr>
      </w:pPr>
      <w:r w:rsidRPr="00B47548">
        <w:rPr>
          <w:sz w:val="24"/>
          <w:szCs w:val="24"/>
        </w:rPr>
        <w:t>Значительно возросло количество семей</w:t>
      </w:r>
      <w:r w:rsidRPr="005D2523">
        <w:rPr>
          <w:sz w:val="24"/>
          <w:szCs w:val="24"/>
        </w:rPr>
        <w:t xml:space="preserve">, </w:t>
      </w:r>
      <w:r w:rsidRPr="005D2523">
        <w:rPr>
          <w:spacing w:val="-4"/>
          <w:sz w:val="24"/>
          <w:szCs w:val="24"/>
        </w:rPr>
        <w:t>находящихся</w:t>
      </w:r>
      <w:r w:rsidRPr="005D2523">
        <w:rPr>
          <w:spacing w:val="54"/>
          <w:sz w:val="24"/>
          <w:szCs w:val="24"/>
        </w:rPr>
        <w:t xml:space="preserve"> </w:t>
      </w:r>
      <w:r w:rsidRPr="005D2523">
        <w:rPr>
          <w:sz w:val="24"/>
          <w:szCs w:val="24"/>
        </w:rPr>
        <w:t xml:space="preserve">в </w:t>
      </w:r>
      <w:r w:rsidRPr="005D2523">
        <w:rPr>
          <w:spacing w:val="-6"/>
          <w:sz w:val="24"/>
          <w:szCs w:val="24"/>
        </w:rPr>
        <w:t>социально</w:t>
      </w:r>
      <w:r>
        <w:rPr>
          <w:spacing w:val="-6"/>
          <w:sz w:val="24"/>
          <w:szCs w:val="24"/>
        </w:rPr>
        <w:t xml:space="preserve"> </w:t>
      </w:r>
      <w:r w:rsidRPr="005D2523">
        <w:rPr>
          <w:sz w:val="24"/>
          <w:szCs w:val="24"/>
        </w:rPr>
        <w:t>опасном положении</w:t>
      </w:r>
      <w:r>
        <w:rPr>
          <w:sz w:val="24"/>
          <w:szCs w:val="24"/>
        </w:rPr>
        <w:t>, количество детей находящихся в этих семьях выросло в 2,5 раза. В шесть раз увеличилось к</w:t>
      </w:r>
      <w:r w:rsidRPr="005D2523">
        <w:rPr>
          <w:sz w:val="24"/>
          <w:szCs w:val="24"/>
        </w:rPr>
        <w:t xml:space="preserve">оличество </w:t>
      </w:r>
      <w:r>
        <w:rPr>
          <w:sz w:val="24"/>
          <w:szCs w:val="24"/>
        </w:rPr>
        <w:t>семей</w:t>
      </w:r>
      <w:r w:rsidRPr="005D2523">
        <w:rPr>
          <w:sz w:val="24"/>
          <w:szCs w:val="24"/>
        </w:rPr>
        <w:t>, находящихся в трудной жизненной ситуации</w:t>
      </w:r>
      <w:r w:rsidR="00704003">
        <w:rPr>
          <w:sz w:val="24"/>
          <w:szCs w:val="24"/>
        </w:rPr>
        <w:t xml:space="preserve"> ив 3 раза количество </w:t>
      </w:r>
      <w:r w:rsidRPr="00704003">
        <w:rPr>
          <w:sz w:val="24"/>
          <w:szCs w:val="24"/>
        </w:rPr>
        <w:t>детей</w:t>
      </w:r>
      <w:r w:rsidR="00704003" w:rsidRPr="00704003">
        <w:rPr>
          <w:sz w:val="24"/>
          <w:szCs w:val="24"/>
        </w:rPr>
        <w:t>, находящихся в них.</w:t>
      </w:r>
    </w:p>
    <w:p w:rsidR="00463CBB" w:rsidRDefault="00463CBB">
      <w:pPr>
        <w:pStyle w:val="a3"/>
        <w:spacing w:before="7"/>
        <w:ind w:left="0"/>
        <w:rPr>
          <w:sz w:val="25"/>
        </w:rPr>
      </w:pPr>
    </w:p>
    <w:p w:rsidR="00162D1C" w:rsidRPr="0011495C" w:rsidRDefault="00D23305" w:rsidP="0011495C">
      <w:pPr>
        <w:pStyle w:val="a6"/>
        <w:spacing w:line="360" w:lineRule="auto"/>
        <w:jc w:val="both"/>
        <w:rPr>
          <w:rFonts w:ascii="Times New Roman" w:hAnsi="Times New Roman"/>
          <w:b/>
          <w:sz w:val="24"/>
          <w:szCs w:val="24"/>
        </w:rPr>
      </w:pPr>
      <w:r w:rsidRPr="0011495C">
        <w:rPr>
          <w:rFonts w:ascii="Times New Roman" w:hAnsi="Times New Roman"/>
          <w:b/>
          <w:sz w:val="24"/>
          <w:szCs w:val="24"/>
        </w:rPr>
        <w:t>Образование родителей</w:t>
      </w:r>
    </w:p>
    <w:p w:rsidR="00162D1C" w:rsidRPr="002F11D6" w:rsidRDefault="00D23305" w:rsidP="0011495C">
      <w:pPr>
        <w:pStyle w:val="a6"/>
        <w:spacing w:line="360" w:lineRule="auto"/>
        <w:jc w:val="both"/>
        <w:rPr>
          <w:rFonts w:ascii="Times New Roman" w:hAnsi="Times New Roman"/>
          <w:sz w:val="24"/>
          <w:szCs w:val="24"/>
        </w:rPr>
      </w:pPr>
      <w:r w:rsidRPr="002F11D6">
        <w:rPr>
          <w:rFonts w:ascii="Times New Roman" w:hAnsi="Times New Roman"/>
          <w:spacing w:val="-3"/>
          <w:sz w:val="24"/>
          <w:szCs w:val="24"/>
        </w:rPr>
        <w:t xml:space="preserve">Высшее </w:t>
      </w:r>
      <w:r w:rsidRPr="002F11D6">
        <w:rPr>
          <w:rFonts w:ascii="Times New Roman" w:hAnsi="Times New Roman"/>
          <w:sz w:val="24"/>
          <w:szCs w:val="24"/>
        </w:rPr>
        <w:t xml:space="preserve">образование – </w:t>
      </w:r>
      <w:r w:rsidR="00941F95" w:rsidRPr="002F11D6">
        <w:rPr>
          <w:rFonts w:ascii="Times New Roman" w:hAnsi="Times New Roman"/>
          <w:spacing w:val="-6"/>
          <w:sz w:val="24"/>
          <w:szCs w:val="24"/>
        </w:rPr>
        <w:t>5</w:t>
      </w:r>
      <w:r w:rsidR="002F11D6" w:rsidRPr="002F11D6">
        <w:rPr>
          <w:rFonts w:ascii="Times New Roman" w:hAnsi="Times New Roman"/>
          <w:spacing w:val="-6"/>
          <w:sz w:val="24"/>
          <w:szCs w:val="24"/>
        </w:rPr>
        <w:t>3</w:t>
      </w:r>
      <w:r w:rsidR="00941F95" w:rsidRPr="002F11D6">
        <w:rPr>
          <w:rFonts w:ascii="Times New Roman" w:hAnsi="Times New Roman"/>
          <w:spacing w:val="-6"/>
          <w:sz w:val="24"/>
          <w:szCs w:val="24"/>
        </w:rPr>
        <w:t>9</w:t>
      </w:r>
      <w:r w:rsidRPr="002F11D6">
        <w:rPr>
          <w:rFonts w:ascii="Times New Roman" w:hAnsi="Times New Roman"/>
          <w:spacing w:val="-30"/>
          <w:sz w:val="24"/>
          <w:szCs w:val="24"/>
        </w:rPr>
        <w:t xml:space="preserve"> </w:t>
      </w:r>
      <w:r w:rsidRPr="002F11D6">
        <w:rPr>
          <w:rFonts w:ascii="Times New Roman" w:hAnsi="Times New Roman"/>
          <w:sz w:val="24"/>
          <w:szCs w:val="24"/>
        </w:rPr>
        <w:t>человек</w:t>
      </w:r>
    </w:p>
    <w:p w:rsidR="00162D1C" w:rsidRPr="002F11D6" w:rsidRDefault="00D23305" w:rsidP="0011495C">
      <w:pPr>
        <w:pStyle w:val="a6"/>
        <w:spacing w:line="360" w:lineRule="auto"/>
        <w:jc w:val="both"/>
        <w:rPr>
          <w:rFonts w:ascii="Times New Roman" w:hAnsi="Times New Roman"/>
          <w:sz w:val="24"/>
          <w:szCs w:val="24"/>
        </w:rPr>
      </w:pPr>
      <w:r w:rsidRPr="002F11D6">
        <w:rPr>
          <w:rFonts w:ascii="Times New Roman" w:hAnsi="Times New Roman"/>
          <w:sz w:val="24"/>
          <w:szCs w:val="24"/>
        </w:rPr>
        <w:t xml:space="preserve">Неоконченное высшее образование – </w:t>
      </w:r>
      <w:r w:rsidR="002F11D6" w:rsidRPr="002F11D6">
        <w:rPr>
          <w:rFonts w:ascii="Times New Roman" w:hAnsi="Times New Roman"/>
          <w:spacing w:val="-4"/>
          <w:sz w:val="24"/>
          <w:szCs w:val="24"/>
        </w:rPr>
        <w:t>31</w:t>
      </w:r>
      <w:r w:rsidRPr="002F11D6">
        <w:rPr>
          <w:rFonts w:ascii="Times New Roman" w:hAnsi="Times New Roman"/>
          <w:spacing w:val="4"/>
          <w:sz w:val="24"/>
          <w:szCs w:val="24"/>
        </w:rPr>
        <w:t xml:space="preserve"> </w:t>
      </w:r>
      <w:r w:rsidRPr="002F11D6">
        <w:rPr>
          <w:rFonts w:ascii="Times New Roman" w:hAnsi="Times New Roman"/>
          <w:sz w:val="24"/>
          <w:szCs w:val="24"/>
        </w:rPr>
        <w:t>человек</w:t>
      </w:r>
    </w:p>
    <w:p w:rsidR="00162D1C" w:rsidRPr="002F11D6" w:rsidRDefault="00D23305" w:rsidP="0011495C">
      <w:pPr>
        <w:pStyle w:val="a6"/>
        <w:spacing w:line="360" w:lineRule="auto"/>
        <w:jc w:val="both"/>
        <w:rPr>
          <w:rFonts w:ascii="Times New Roman" w:hAnsi="Times New Roman"/>
          <w:sz w:val="24"/>
          <w:szCs w:val="24"/>
        </w:rPr>
      </w:pPr>
      <w:r w:rsidRPr="002F11D6">
        <w:rPr>
          <w:rFonts w:ascii="Times New Roman" w:hAnsi="Times New Roman"/>
          <w:sz w:val="24"/>
          <w:szCs w:val="24"/>
        </w:rPr>
        <w:t xml:space="preserve">Среднетехническое образование – </w:t>
      </w:r>
      <w:r w:rsidRPr="002F11D6">
        <w:rPr>
          <w:rFonts w:ascii="Times New Roman" w:hAnsi="Times New Roman"/>
          <w:spacing w:val="-6"/>
          <w:sz w:val="24"/>
          <w:szCs w:val="24"/>
        </w:rPr>
        <w:t>2</w:t>
      </w:r>
      <w:r w:rsidR="002F11D6" w:rsidRPr="002F11D6">
        <w:rPr>
          <w:rFonts w:ascii="Times New Roman" w:hAnsi="Times New Roman"/>
          <w:spacing w:val="-6"/>
          <w:sz w:val="24"/>
          <w:szCs w:val="24"/>
        </w:rPr>
        <w:t>09</w:t>
      </w:r>
      <w:r w:rsidRPr="002F11D6">
        <w:rPr>
          <w:rFonts w:ascii="Times New Roman" w:hAnsi="Times New Roman"/>
          <w:spacing w:val="20"/>
          <w:sz w:val="24"/>
          <w:szCs w:val="24"/>
        </w:rPr>
        <w:t xml:space="preserve"> </w:t>
      </w:r>
      <w:r w:rsidRPr="002F11D6">
        <w:rPr>
          <w:rFonts w:ascii="Times New Roman" w:hAnsi="Times New Roman"/>
          <w:sz w:val="24"/>
          <w:szCs w:val="24"/>
        </w:rPr>
        <w:t>человек</w:t>
      </w:r>
    </w:p>
    <w:p w:rsidR="00162D1C" w:rsidRPr="002F11D6" w:rsidRDefault="00D23305" w:rsidP="0011495C">
      <w:pPr>
        <w:pStyle w:val="a6"/>
        <w:spacing w:line="360" w:lineRule="auto"/>
        <w:jc w:val="both"/>
        <w:rPr>
          <w:rFonts w:ascii="Times New Roman" w:hAnsi="Times New Roman"/>
          <w:sz w:val="24"/>
          <w:szCs w:val="24"/>
        </w:rPr>
      </w:pPr>
      <w:r w:rsidRPr="002F11D6">
        <w:rPr>
          <w:rFonts w:ascii="Times New Roman" w:hAnsi="Times New Roman"/>
          <w:sz w:val="24"/>
          <w:szCs w:val="24"/>
        </w:rPr>
        <w:t xml:space="preserve">Среднее специальное образование – </w:t>
      </w:r>
      <w:r w:rsidR="002F11D6" w:rsidRPr="002F11D6">
        <w:rPr>
          <w:rFonts w:ascii="Times New Roman" w:hAnsi="Times New Roman"/>
          <w:spacing w:val="-6"/>
          <w:sz w:val="24"/>
          <w:szCs w:val="24"/>
        </w:rPr>
        <w:t>414</w:t>
      </w:r>
      <w:r w:rsidRPr="002F11D6">
        <w:rPr>
          <w:rFonts w:ascii="Times New Roman" w:hAnsi="Times New Roman"/>
          <w:spacing w:val="5"/>
          <w:sz w:val="24"/>
          <w:szCs w:val="24"/>
        </w:rPr>
        <w:t xml:space="preserve"> </w:t>
      </w:r>
      <w:r w:rsidRPr="002F11D6">
        <w:rPr>
          <w:rFonts w:ascii="Times New Roman" w:hAnsi="Times New Roman"/>
          <w:sz w:val="24"/>
          <w:szCs w:val="24"/>
        </w:rPr>
        <w:t>человека</w:t>
      </w:r>
    </w:p>
    <w:p w:rsidR="00162D1C" w:rsidRPr="002F11D6" w:rsidRDefault="00D23305" w:rsidP="0011495C">
      <w:pPr>
        <w:pStyle w:val="a6"/>
        <w:spacing w:line="360" w:lineRule="auto"/>
        <w:jc w:val="both"/>
        <w:rPr>
          <w:rFonts w:ascii="Times New Roman" w:hAnsi="Times New Roman"/>
          <w:sz w:val="24"/>
          <w:szCs w:val="24"/>
        </w:rPr>
      </w:pPr>
      <w:r w:rsidRPr="002F11D6">
        <w:rPr>
          <w:rFonts w:ascii="Times New Roman" w:hAnsi="Times New Roman"/>
          <w:sz w:val="24"/>
          <w:szCs w:val="24"/>
        </w:rPr>
        <w:t xml:space="preserve">Среднее образование – </w:t>
      </w:r>
      <w:r w:rsidRPr="002F11D6">
        <w:rPr>
          <w:rFonts w:ascii="Times New Roman" w:hAnsi="Times New Roman"/>
          <w:spacing w:val="-6"/>
          <w:sz w:val="24"/>
          <w:szCs w:val="24"/>
        </w:rPr>
        <w:t>1</w:t>
      </w:r>
      <w:r w:rsidR="002F11D6" w:rsidRPr="002F11D6">
        <w:rPr>
          <w:rFonts w:ascii="Times New Roman" w:hAnsi="Times New Roman"/>
          <w:spacing w:val="-6"/>
          <w:sz w:val="24"/>
          <w:szCs w:val="24"/>
        </w:rPr>
        <w:t>70</w:t>
      </w:r>
      <w:r w:rsidRPr="002F11D6">
        <w:rPr>
          <w:rFonts w:ascii="Times New Roman" w:hAnsi="Times New Roman"/>
          <w:spacing w:val="15"/>
          <w:sz w:val="24"/>
          <w:szCs w:val="24"/>
        </w:rPr>
        <w:t xml:space="preserve"> </w:t>
      </w:r>
      <w:r w:rsidRPr="002F11D6">
        <w:rPr>
          <w:rFonts w:ascii="Times New Roman" w:hAnsi="Times New Roman"/>
          <w:sz w:val="24"/>
          <w:szCs w:val="24"/>
        </w:rPr>
        <w:t>человек</w:t>
      </w:r>
    </w:p>
    <w:p w:rsidR="00162D1C" w:rsidRPr="002F11D6" w:rsidRDefault="00D23305" w:rsidP="0011495C">
      <w:pPr>
        <w:pStyle w:val="a6"/>
        <w:spacing w:line="360" w:lineRule="auto"/>
        <w:jc w:val="both"/>
        <w:rPr>
          <w:rFonts w:ascii="Times New Roman" w:hAnsi="Times New Roman"/>
          <w:sz w:val="24"/>
          <w:szCs w:val="24"/>
        </w:rPr>
      </w:pPr>
      <w:r w:rsidRPr="002F11D6">
        <w:rPr>
          <w:rFonts w:ascii="Times New Roman" w:hAnsi="Times New Roman"/>
          <w:spacing w:val="-3"/>
          <w:sz w:val="24"/>
          <w:szCs w:val="24"/>
        </w:rPr>
        <w:t xml:space="preserve">Неполное </w:t>
      </w:r>
      <w:r w:rsidRPr="002F11D6">
        <w:rPr>
          <w:rFonts w:ascii="Times New Roman" w:hAnsi="Times New Roman"/>
          <w:sz w:val="24"/>
          <w:szCs w:val="24"/>
        </w:rPr>
        <w:t xml:space="preserve">среднее образование – </w:t>
      </w:r>
      <w:r w:rsidR="002F11D6" w:rsidRPr="002F11D6">
        <w:rPr>
          <w:rFonts w:ascii="Times New Roman" w:hAnsi="Times New Roman"/>
          <w:sz w:val="24"/>
          <w:szCs w:val="24"/>
        </w:rPr>
        <w:t>4</w:t>
      </w:r>
      <w:r w:rsidRPr="002F11D6">
        <w:rPr>
          <w:rFonts w:ascii="Times New Roman" w:hAnsi="Times New Roman"/>
          <w:sz w:val="24"/>
          <w:szCs w:val="24"/>
        </w:rPr>
        <w:t xml:space="preserve"> человек.</w:t>
      </w:r>
    </w:p>
    <w:p w:rsidR="00162D1C" w:rsidRPr="00463CBB" w:rsidRDefault="00D23305" w:rsidP="0011495C">
      <w:pPr>
        <w:pStyle w:val="a6"/>
        <w:spacing w:line="360" w:lineRule="auto"/>
        <w:jc w:val="both"/>
        <w:rPr>
          <w:rFonts w:ascii="Times New Roman" w:hAnsi="Times New Roman"/>
          <w:b/>
          <w:sz w:val="24"/>
          <w:szCs w:val="24"/>
        </w:rPr>
      </w:pPr>
      <w:r w:rsidRPr="00463CBB">
        <w:rPr>
          <w:rFonts w:ascii="Times New Roman" w:hAnsi="Times New Roman"/>
          <w:b/>
          <w:sz w:val="24"/>
          <w:szCs w:val="24"/>
        </w:rPr>
        <w:t>Социальный статус родителей</w:t>
      </w:r>
      <w:r w:rsidR="0008094A" w:rsidRPr="00463CBB">
        <w:rPr>
          <w:rFonts w:ascii="Times New Roman" w:hAnsi="Times New Roman"/>
          <w:b/>
          <w:sz w:val="24"/>
          <w:szCs w:val="24"/>
        </w:rPr>
        <w:t xml:space="preserve"> (законных представителей)</w:t>
      </w:r>
    </w:p>
    <w:p w:rsidR="00162D1C" w:rsidRPr="002F11D6" w:rsidRDefault="00D23305" w:rsidP="0011495C">
      <w:pPr>
        <w:pStyle w:val="a6"/>
        <w:spacing w:line="360" w:lineRule="auto"/>
        <w:jc w:val="both"/>
        <w:rPr>
          <w:rFonts w:ascii="Times New Roman" w:hAnsi="Times New Roman"/>
          <w:sz w:val="24"/>
          <w:szCs w:val="24"/>
        </w:rPr>
      </w:pPr>
      <w:r w:rsidRPr="002F11D6">
        <w:rPr>
          <w:rFonts w:ascii="Times New Roman" w:hAnsi="Times New Roman"/>
          <w:spacing w:val="-5"/>
          <w:sz w:val="24"/>
          <w:szCs w:val="24"/>
        </w:rPr>
        <w:t xml:space="preserve">Служащие </w:t>
      </w:r>
      <w:r w:rsidRPr="002F11D6">
        <w:rPr>
          <w:rFonts w:ascii="Times New Roman" w:hAnsi="Times New Roman"/>
          <w:sz w:val="24"/>
          <w:szCs w:val="24"/>
        </w:rPr>
        <w:t xml:space="preserve">– </w:t>
      </w:r>
      <w:r w:rsidR="002F11D6" w:rsidRPr="002F11D6">
        <w:rPr>
          <w:rFonts w:ascii="Times New Roman" w:hAnsi="Times New Roman"/>
          <w:spacing w:val="-6"/>
          <w:sz w:val="24"/>
          <w:szCs w:val="24"/>
        </w:rPr>
        <w:t>601</w:t>
      </w:r>
      <w:r w:rsidRPr="002F11D6">
        <w:rPr>
          <w:rFonts w:ascii="Times New Roman" w:hAnsi="Times New Roman"/>
          <w:spacing w:val="-50"/>
          <w:sz w:val="24"/>
          <w:szCs w:val="24"/>
        </w:rPr>
        <w:t xml:space="preserve"> </w:t>
      </w:r>
      <w:r w:rsidRPr="002F11D6">
        <w:rPr>
          <w:rFonts w:ascii="Times New Roman" w:hAnsi="Times New Roman"/>
          <w:sz w:val="24"/>
          <w:szCs w:val="24"/>
        </w:rPr>
        <w:t>человек</w:t>
      </w:r>
    </w:p>
    <w:p w:rsidR="00162D1C" w:rsidRPr="002F11D6" w:rsidRDefault="00D23305" w:rsidP="0011495C">
      <w:pPr>
        <w:pStyle w:val="a6"/>
        <w:spacing w:line="360" w:lineRule="auto"/>
        <w:jc w:val="both"/>
        <w:rPr>
          <w:rFonts w:ascii="Times New Roman" w:hAnsi="Times New Roman"/>
          <w:sz w:val="24"/>
          <w:szCs w:val="24"/>
        </w:rPr>
      </w:pPr>
      <w:r w:rsidRPr="002F11D6">
        <w:rPr>
          <w:rFonts w:ascii="Times New Roman" w:hAnsi="Times New Roman"/>
          <w:sz w:val="24"/>
          <w:szCs w:val="24"/>
        </w:rPr>
        <w:lastRenderedPageBreak/>
        <w:t xml:space="preserve">Рабочие – </w:t>
      </w:r>
      <w:r w:rsidR="0008094A" w:rsidRPr="002F11D6">
        <w:rPr>
          <w:rFonts w:ascii="Times New Roman" w:hAnsi="Times New Roman"/>
          <w:spacing w:val="-6"/>
          <w:sz w:val="24"/>
          <w:szCs w:val="24"/>
        </w:rPr>
        <w:t>5</w:t>
      </w:r>
      <w:r w:rsidR="002F11D6" w:rsidRPr="002F11D6">
        <w:rPr>
          <w:rFonts w:ascii="Times New Roman" w:hAnsi="Times New Roman"/>
          <w:spacing w:val="-6"/>
          <w:sz w:val="24"/>
          <w:szCs w:val="24"/>
        </w:rPr>
        <w:t>74</w:t>
      </w:r>
      <w:r w:rsidRPr="002F11D6">
        <w:rPr>
          <w:rFonts w:ascii="Times New Roman" w:hAnsi="Times New Roman"/>
          <w:spacing w:val="-29"/>
          <w:sz w:val="24"/>
          <w:szCs w:val="24"/>
        </w:rPr>
        <w:t xml:space="preserve"> </w:t>
      </w:r>
      <w:r w:rsidRPr="002F11D6">
        <w:rPr>
          <w:rFonts w:ascii="Times New Roman" w:hAnsi="Times New Roman"/>
          <w:sz w:val="24"/>
          <w:szCs w:val="24"/>
        </w:rPr>
        <w:t>человек</w:t>
      </w:r>
    </w:p>
    <w:p w:rsidR="00162D1C" w:rsidRPr="002F11D6" w:rsidRDefault="00D23305" w:rsidP="0011495C">
      <w:pPr>
        <w:pStyle w:val="a6"/>
        <w:spacing w:line="360" w:lineRule="auto"/>
        <w:jc w:val="both"/>
        <w:rPr>
          <w:rFonts w:ascii="Times New Roman" w:hAnsi="Times New Roman"/>
          <w:sz w:val="24"/>
          <w:szCs w:val="24"/>
        </w:rPr>
      </w:pPr>
      <w:r w:rsidRPr="002F11D6">
        <w:rPr>
          <w:rFonts w:ascii="Times New Roman" w:hAnsi="Times New Roman"/>
          <w:spacing w:val="-3"/>
          <w:sz w:val="24"/>
          <w:szCs w:val="24"/>
        </w:rPr>
        <w:t xml:space="preserve">Предприниматели </w:t>
      </w:r>
      <w:r w:rsidRPr="002F11D6">
        <w:rPr>
          <w:rFonts w:ascii="Times New Roman" w:hAnsi="Times New Roman"/>
          <w:sz w:val="24"/>
          <w:szCs w:val="24"/>
        </w:rPr>
        <w:t xml:space="preserve">– </w:t>
      </w:r>
      <w:r w:rsidR="0008094A" w:rsidRPr="002F11D6">
        <w:rPr>
          <w:rFonts w:ascii="Times New Roman" w:hAnsi="Times New Roman"/>
          <w:spacing w:val="-4"/>
          <w:sz w:val="24"/>
          <w:szCs w:val="24"/>
        </w:rPr>
        <w:t>5</w:t>
      </w:r>
      <w:r w:rsidR="002F11D6" w:rsidRPr="002F11D6">
        <w:rPr>
          <w:rFonts w:ascii="Times New Roman" w:hAnsi="Times New Roman"/>
          <w:spacing w:val="-4"/>
          <w:sz w:val="24"/>
          <w:szCs w:val="24"/>
        </w:rPr>
        <w:t>1</w:t>
      </w:r>
      <w:r w:rsidRPr="002F11D6">
        <w:rPr>
          <w:rFonts w:ascii="Times New Roman" w:hAnsi="Times New Roman"/>
          <w:spacing w:val="-4"/>
          <w:sz w:val="24"/>
          <w:szCs w:val="24"/>
        </w:rPr>
        <w:t xml:space="preserve"> </w:t>
      </w:r>
      <w:r w:rsidRPr="002F11D6">
        <w:rPr>
          <w:rFonts w:ascii="Times New Roman" w:hAnsi="Times New Roman"/>
          <w:sz w:val="24"/>
          <w:szCs w:val="24"/>
        </w:rPr>
        <w:t>человек</w:t>
      </w:r>
    </w:p>
    <w:p w:rsidR="00162D1C" w:rsidRPr="002F11D6" w:rsidRDefault="00D23305" w:rsidP="0011495C">
      <w:pPr>
        <w:pStyle w:val="a6"/>
        <w:spacing w:line="360" w:lineRule="auto"/>
        <w:jc w:val="both"/>
        <w:rPr>
          <w:rFonts w:ascii="Times New Roman" w:hAnsi="Times New Roman"/>
          <w:sz w:val="24"/>
          <w:szCs w:val="24"/>
        </w:rPr>
      </w:pPr>
      <w:r w:rsidRPr="002F11D6">
        <w:rPr>
          <w:rFonts w:ascii="Times New Roman" w:hAnsi="Times New Roman"/>
          <w:sz w:val="24"/>
          <w:szCs w:val="24"/>
        </w:rPr>
        <w:t xml:space="preserve">Домохозяйки – </w:t>
      </w:r>
      <w:r w:rsidR="002F11D6" w:rsidRPr="002F11D6">
        <w:rPr>
          <w:rFonts w:ascii="Times New Roman" w:hAnsi="Times New Roman"/>
          <w:spacing w:val="-4"/>
          <w:sz w:val="24"/>
          <w:szCs w:val="24"/>
        </w:rPr>
        <w:t xml:space="preserve">100 </w:t>
      </w:r>
      <w:r w:rsidRPr="002F11D6">
        <w:rPr>
          <w:rFonts w:ascii="Times New Roman" w:hAnsi="Times New Roman"/>
          <w:spacing w:val="-38"/>
          <w:sz w:val="24"/>
          <w:szCs w:val="24"/>
        </w:rPr>
        <w:t xml:space="preserve"> </w:t>
      </w:r>
      <w:r w:rsidRPr="002F11D6">
        <w:rPr>
          <w:rFonts w:ascii="Times New Roman" w:hAnsi="Times New Roman"/>
          <w:sz w:val="24"/>
          <w:szCs w:val="24"/>
        </w:rPr>
        <w:t>человека</w:t>
      </w:r>
    </w:p>
    <w:p w:rsidR="00162D1C" w:rsidRPr="0011495C" w:rsidRDefault="00D23305" w:rsidP="0011495C">
      <w:pPr>
        <w:pStyle w:val="a6"/>
        <w:spacing w:line="360" w:lineRule="auto"/>
        <w:jc w:val="both"/>
        <w:rPr>
          <w:rFonts w:ascii="Times New Roman" w:hAnsi="Times New Roman"/>
          <w:sz w:val="24"/>
          <w:szCs w:val="24"/>
        </w:rPr>
      </w:pPr>
      <w:r w:rsidRPr="002F11D6">
        <w:rPr>
          <w:rFonts w:ascii="Times New Roman" w:hAnsi="Times New Roman"/>
          <w:sz w:val="24"/>
          <w:szCs w:val="24"/>
        </w:rPr>
        <w:t xml:space="preserve">Безработные – </w:t>
      </w:r>
      <w:r w:rsidR="0008094A" w:rsidRPr="002F11D6">
        <w:rPr>
          <w:rFonts w:ascii="Times New Roman" w:hAnsi="Times New Roman"/>
          <w:spacing w:val="-4"/>
          <w:sz w:val="24"/>
          <w:szCs w:val="24"/>
        </w:rPr>
        <w:t>4</w:t>
      </w:r>
      <w:r w:rsidR="002F11D6" w:rsidRPr="002F11D6">
        <w:rPr>
          <w:rFonts w:ascii="Times New Roman" w:hAnsi="Times New Roman"/>
          <w:spacing w:val="-4"/>
          <w:sz w:val="24"/>
          <w:szCs w:val="24"/>
        </w:rPr>
        <w:t>1</w:t>
      </w:r>
      <w:r w:rsidRPr="002F11D6">
        <w:rPr>
          <w:rFonts w:ascii="Times New Roman" w:hAnsi="Times New Roman"/>
          <w:spacing w:val="-28"/>
          <w:sz w:val="24"/>
          <w:szCs w:val="24"/>
        </w:rPr>
        <w:t xml:space="preserve"> </w:t>
      </w:r>
      <w:r w:rsidRPr="002F11D6">
        <w:rPr>
          <w:rFonts w:ascii="Times New Roman" w:hAnsi="Times New Roman"/>
          <w:sz w:val="24"/>
          <w:szCs w:val="24"/>
        </w:rPr>
        <w:t>человек.</w:t>
      </w:r>
    </w:p>
    <w:p w:rsidR="00162D1C" w:rsidRPr="002708A2" w:rsidRDefault="00D23305" w:rsidP="00736A9C">
      <w:pPr>
        <w:pStyle w:val="a6"/>
        <w:spacing w:line="360" w:lineRule="auto"/>
        <w:ind w:firstLine="720"/>
        <w:jc w:val="both"/>
        <w:rPr>
          <w:rFonts w:ascii="Times New Roman" w:hAnsi="Times New Roman"/>
          <w:sz w:val="24"/>
          <w:szCs w:val="24"/>
        </w:rPr>
      </w:pPr>
      <w:r w:rsidRPr="002F11D6">
        <w:rPr>
          <w:rFonts w:ascii="Times New Roman" w:hAnsi="Times New Roman"/>
          <w:sz w:val="24"/>
          <w:szCs w:val="24"/>
        </w:rPr>
        <w:t xml:space="preserve">Управление школой строится на принципах единоначалия и </w:t>
      </w:r>
      <w:proofErr w:type="spellStart"/>
      <w:r w:rsidRPr="002F11D6">
        <w:rPr>
          <w:rFonts w:ascii="Times New Roman" w:hAnsi="Times New Roman"/>
          <w:sz w:val="24"/>
          <w:szCs w:val="24"/>
        </w:rPr>
        <w:t>самоупра</w:t>
      </w:r>
      <w:proofErr w:type="gramStart"/>
      <w:r w:rsidRPr="002F11D6">
        <w:rPr>
          <w:rFonts w:ascii="Times New Roman" w:hAnsi="Times New Roman"/>
          <w:sz w:val="24"/>
          <w:szCs w:val="24"/>
        </w:rPr>
        <w:t>в</w:t>
      </w:r>
      <w:proofErr w:type="spellEnd"/>
      <w:r w:rsidRPr="002F11D6">
        <w:rPr>
          <w:rFonts w:ascii="Times New Roman" w:hAnsi="Times New Roman"/>
          <w:sz w:val="24"/>
          <w:szCs w:val="24"/>
        </w:rPr>
        <w:t>-</w:t>
      </w:r>
      <w:proofErr w:type="gramEnd"/>
      <w:r w:rsidRPr="002F11D6">
        <w:rPr>
          <w:rFonts w:ascii="Times New Roman" w:hAnsi="Times New Roman"/>
          <w:sz w:val="24"/>
          <w:szCs w:val="24"/>
        </w:rPr>
        <w:t xml:space="preserve"> </w:t>
      </w:r>
      <w:proofErr w:type="spellStart"/>
      <w:r w:rsidRPr="002F11D6">
        <w:rPr>
          <w:rFonts w:ascii="Times New Roman" w:hAnsi="Times New Roman"/>
          <w:sz w:val="24"/>
          <w:szCs w:val="24"/>
        </w:rPr>
        <w:t>ления</w:t>
      </w:r>
      <w:proofErr w:type="spellEnd"/>
      <w:r w:rsidRPr="002F11D6">
        <w:rPr>
          <w:rFonts w:ascii="Times New Roman" w:hAnsi="Times New Roman"/>
          <w:sz w:val="24"/>
          <w:szCs w:val="24"/>
        </w:rPr>
        <w:t xml:space="preserve">. Формы самоуправления - Совет школы, педагогический совет, Общее собрание, родительский комитет. Высший орган самоуправления - Совет школы (председатель – Сергеева Ульяна Николаевна). Орган ученического самоуправления – </w:t>
      </w:r>
      <w:proofErr w:type="spellStart"/>
      <w:r w:rsidRPr="002F11D6">
        <w:rPr>
          <w:rFonts w:ascii="Times New Roman" w:hAnsi="Times New Roman"/>
          <w:sz w:val="24"/>
          <w:szCs w:val="24"/>
        </w:rPr>
        <w:t>учком</w:t>
      </w:r>
      <w:proofErr w:type="spellEnd"/>
      <w:r w:rsidRPr="002F11D6">
        <w:rPr>
          <w:rFonts w:ascii="Times New Roman" w:hAnsi="Times New Roman"/>
          <w:sz w:val="24"/>
          <w:szCs w:val="24"/>
        </w:rPr>
        <w:t xml:space="preserve"> (председателем была </w:t>
      </w:r>
      <w:r w:rsidR="00463CBB" w:rsidRPr="002F11D6">
        <w:rPr>
          <w:rFonts w:ascii="Times New Roman" w:hAnsi="Times New Roman"/>
          <w:sz w:val="24"/>
          <w:szCs w:val="24"/>
        </w:rPr>
        <w:t>Макарова Юлия</w:t>
      </w:r>
      <w:r w:rsidRPr="002F11D6">
        <w:rPr>
          <w:rFonts w:ascii="Times New Roman" w:hAnsi="Times New Roman"/>
          <w:sz w:val="24"/>
          <w:szCs w:val="24"/>
        </w:rPr>
        <w:t xml:space="preserve">, ученица 11 класса) </w:t>
      </w:r>
      <w:r w:rsidRPr="002708A2">
        <w:rPr>
          <w:rFonts w:ascii="Times New Roman" w:hAnsi="Times New Roman"/>
          <w:sz w:val="24"/>
          <w:szCs w:val="24"/>
        </w:rPr>
        <w:t>– действует на основании соответствующего положения.</w:t>
      </w:r>
    </w:p>
    <w:p w:rsidR="0011495C" w:rsidRPr="002708A2" w:rsidRDefault="0011495C" w:rsidP="002708A2">
      <w:pPr>
        <w:pStyle w:val="a6"/>
        <w:spacing w:line="360" w:lineRule="auto"/>
        <w:jc w:val="both"/>
        <w:rPr>
          <w:rFonts w:ascii="Times New Roman" w:hAnsi="Times New Roman"/>
          <w:color w:val="000000"/>
          <w:sz w:val="24"/>
          <w:szCs w:val="24"/>
        </w:rPr>
      </w:pPr>
      <w:r w:rsidRPr="002708A2">
        <w:rPr>
          <w:rFonts w:ascii="Times New Roman" w:hAnsi="Times New Roman"/>
          <w:color w:val="000000"/>
          <w:sz w:val="24"/>
          <w:szCs w:val="24"/>
        </w:rPr>
        <w:t xml:space="preserve">В 2018 – 2019 уч. году педагогический коллектив школы продолжил работу в соответствии с Программой развития образовательного учреждения рассчитанной на 2017/2021 «Становление и развитие высоконравственного, ответственного, инициативного и компетентного гражданина России» </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Приоритетными направлениями развития школы в 2018 – 2019 уч. году являлись:</w:t>
      </w:r>
    </w:p>
    <w:p w:rsidR="0011495C" w:rsidRPr="002708A2" w:rsidRDefault="0011495C" w:rsidP="009719BC">
      <w:pPr>
        <w:pStyle w:val="a6"/>
        <w:numPr>
          <w:ilvl w:val="0"/>
          <w:numId w:val="22"/>
        </w:numPr>
        <w:spacing w:line="360" w:lineRule="auto"/>
        <w:jc w:val="both"/>
        <w:rPr>
          <w:rFonts w:ascii="Times New Roman" w:hAnsi="Times New Roman"/>
          <w:sz w:val="24"/>
          <w:szCs w:val="24"/>
        </w:rPr>
      </w:pPr>
      <w:r w:rsidRPr="002708A2">
        <w:rPr>
          <w:rFonts w:ascii="Times New Roman" w:hAnsi="Times New Roman"/>
          <w:sz w:val="24"/>
          <w:szCs w:val="24"/>
        </w:rPr>
        <w:t xml:space="preserve">создание условий для стабильного функционирования и развития школы; </w:t>
      </w:r>
    </w:p>
    <w:p w:rsidR="0011495C" w:rsidRPr="002708A2" w:rsidRDefault="0011495C" w:rsidP="009719BC">
      <w:pPr>
        <w:pStyle w:val="a6"/>
        <w:numPr>
          <w:ilvl w:val="0"/>
          <w:numId w:val="22"/>
        </w:numPr>
        <w:spacing w:line="360" w:lineRule="auto"/>
        <w:jc w:val="both"/>
        <w:rPr>
          <w:rFonts w:ascii="Times New Roman" w:hAnsi="Times New Roman"/>
          <w:sz w:val="24"/>
          <w:szCs w:val="24"/>
        </w:rPr>
      </w:pPr>
      <w:r w:rsidRPr="002708A2">
        <w:rPr>
          <w:rFonts w:ascii="Times New Roman" w:hAnsi="Times New Roman"/>
          <w:sz w:val="24"/>
          <w:szCs w:val="24"/>
        </w:rPr>
        <w:t xml:space="preserve">обеспечение доступности качественного образования </w:t>
      </w:r>
      <w:proofErr w:type="gramStart"/>
      <w:r w:rsidRPr="002708A2">
        <w:rPr>
          <w:rFonts w:ascii="Times New Roman" w:hAnsi="Times New Roman"/>
          <w:sz w:val="24"/>
          <w:szCs w:val="24"/>
        </w:rPr>
        <w:t>обучающихся</w:t>
      </w:r>
      <w:proofErr w:type="gramEnd"/>
      <w:r w:rsidRPr="002708A2">
        <w:rPr>
          <w:rFonts w:ascii="Times New Roman" w:hAnsi="Times New Roman"/>
          <w:sz w:val="24"/>
          <w:szCs w:val="24"/>
        </w:rPr>
        <w:t xml:space="preserve">; </w:t>
      </w:r>
    </w:p>
    <w:p w:rsidR="0011495C" w:rsidRPr="002708A2" w:rsidRDefault="0011495C" w:rsidP="009719BC">
      <w:pPr>
        <w:pStyle w:val="a6"/>
        <w:numPr>
          <w:ilvl w:val="0"/>
          <w:numId w:val="22"/>
        </w:numPr>
        <w:spacing w:line="360" w:lineRule="auto"/>
        <w:jc w:val="both"/>
        <w:rPr>
          <w:rFonts w:ascii="Times New Roman" w:hAnsi="Times New Roman"/>
          <w:sz w:val="24"/>
          <w:szCs w:val="24"/>
        </w:rPr>
      </w:pPr>
      <w:r w:rsidRPr="002708A2">
        <w:rPr>
          <w:rFonts w:ascii="Times New Roman" w:hAnsi="Times New Roman"/>
          <w:sz w:val="24"/>
          <w:szCs w:val="24"/>
        </w:rPr>
        <w:t xml:space="preserve">рациональное использование бюджетных средств; </w:t>
      </w:r>
    </w:p>
    <w:p w:rsidR="0011495C" w:rsidRPr="002708A2" w:rsidRDefault="0011495C" w:rsidP="009719BC">
      <w:pPr>
        <w:pStyle w:val="a6"/>
        <w:numPr>
          <w:ilvl w:val="0"/>
          <w:numId w:val="22"/>
        </w:numPr>
        <w:spacing w:line="360" w:lineRule="auto"/>
        <w:jc w:val="both"/>
        <w:rPr>
          <w:rFonts w:ascii="Times New Roman" w:hAnsi="Times New Roman"/>
          <w:sz w:val="24"/>
          <w:szCs w:val="24"/>
        </w:rPr>
      </w:pPr>
      <w:r w:rsidRPr="002708A2">
        <w:rPr>
          <w:rFonts w:ascii="Times New Roman" w:hAnsi="Times New Roman"/>
          <w:sz w:val="24"/>
          <w:szCs w:val="24"/>
        </w:rPr>
        <w:t>внедрение новых образовательных стандартов основного общего образования.</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 xml:space="preserve">В связи с этим перед образовательным учреждением ставились следующие задачи: </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 xml:space="preserve">1. Обеспечение лицензионных, аттестационных и </w:t>
      </w:r>
      <w:proofErr w:type="spellStart"/>
      <w:r w:rsidRPr="002708A2">
        <w:rPr>
          <w:rFonts w:ascii="Times New Roman" w:hAnsi="Times New Roman"/>
          <w:sz w:val="24"/>
          <w:szCs w:val="24"/>
        </w:rPr>
        <w:t>аккредитационных</w:t>
      </w:r>
      <w:proofErr w:type="spellEnd"/>
      <w:r w:rsidRPr="002708A2">
        <w:rPr>
          <w:rFonts w:ascii="Times New Roman" w:hAnsi="Times New Roman"/>
          <w:sz w:val="24"/>
          <w:szCs w:val="24"/>
        </w:rPr>
        <w:t xml:space="preserve"> условий функционирования ОУ.</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 xml:space="preserve">2. Обеспечение доступности и качественного образования </w:t>
      </w:r>
      <w:proofErr w:type="gramStart"/>
      <w:r w:rsidRPr="002708A2">
        <w:rPr>
          <w:rFonts w:ascii="Times New Roman" w:hAnsi="Times New Roman"/>
          <w:sz w:val="24"/>
          <w:szCs w:val="24"/>
        </w:rPr>
        <w:t>обучающихся</w:t>
      </w:r>
      <w:proofErr w:type="gramEnd"/>
      <w:r w:rsidRPr="002708A2">
        <w:rPr>
          <w:rFonts w:ascii="Times New Roman" w:hAnsi="Times New Roman"/>
          <w:sz w:val="24"/>
          <w:szCs w:val="24"/>
        </w:rPr>
        <w:t xml:space="preserve"> через.</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3. Обеспечение образовательного процесса в соответствии с ФГООС начального и основного общего образования, ФКГОС среднего общего образования.</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4. Внедрение ФГОС в основной школе.</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 xml:space="preserve">5. </w:t>
      </w:r>
      <w:r w:rsidR="00691645">
        <w:rPr>
          <w:rFonts w:ascii="Times New Roman" w:hAnsi="Times New Roman"/>
          <w:sz w:val="24"/>
          <w:szCs w:val="24"/>
        </w:rPr>
        <w:t>Создание современной безопасной информационной среды</w:t>
      </w:r>
      <w:r w:rsidRPr="002708A2">
        <w:rPr>
          <w:rFonts w:ascii="Times New Roman" w:hAnsi="Times New Roman"/>
          <w:sz w:val="24"/>
          <w:szCs w:val="24"/>
        </w:rPr>
        <w:t>.</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6. Достижение учащимися школы высокого уровня воспитанности, обеспечивающего их становление как граждан и патриотов своей страны.</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7. Развитие активности и гражданской позиции.</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 xml:space="preserve">8. Применение технологий и методик </w:t>
      </w:r>
      <w:proofErr w:type="spellStart"/>
      <w:r w:rsidRPr="002708A2">
        <w:rPr>
          <w:rFonts w:ascii="Times New Roman" w:hAnsi="Times New Roman"/>
          <w:sz w:val="24"/>
          <w:szCs w:val="24"/>
        </w:rPr>
        <w:t>здоровьесберегающего</w:t>
      </w:r>
      <w:proofErr w:type="spellEnd"/>
      <w:r w:rsidRPr="002708A2">
        <w:rPr>
          <w:rFonts w:ascii="Times New Roman" w:hAnsi="Times New Roman"/>
          <w:sz w:val="24"/>
          <w:szCs w:val="24"/>
        </w:rPr>
        <w:t xml:space="preserve"> обучения, обеспечивающих формирование заинтересованного отношения к собственному здоровью, здорового образа жизни всех участников образовательного процесса.</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9. Создание условий, необходимых для обеспечения психолого-педагогической и социально-педагогической поддержки обучающихся.</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lastRenderedPageBreak/>
        <w:t>10. Обеспечение эффективной социальной защиты детей, нуждающихся в особой социальной заботе.</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11. Усиление работы по профилактике правонарушений учащихся, предупреждение асоциального поведения детей через организацию досуговой деятельности школьников.</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12. Развитие социального партнёрства.</w:t>
      </w:r>
    </w:p>
    <w:p w:rsidR="0011495C" w:rsidRPr="002708A2" w:rsidRDefault="0011495C" w:rsidP="002708A2">
      <w:pPr>
        <w:pStyle w:val="a6"/>
        <w:spacing w:line="360" w:lineRule="auto"/>
        <w:jc w:val="both"/>
        <w:rPr>
          <w:rFonts w:ascii="Times New Roman" w:hAnsi="Times New Roman"/>
          <w:sz w:val="24"/>
          <w:szCs w:val="24"/>
        </w:rPr>
      </w:pPr>
      <w:r w:rsidRPr="002708A2">
        <w:rPr>
          <w:rFonts w:ascii="Times New Roman" w:hAnsi="Times New Roman"/>
          <w:sz w:val="24"/>
          <w:szCs w:val="24"/>
        </w:rPr>
        <w:t>13. Укрепление и дальнейшее развитие материально-технической базы школы.</w:t>
      </w:r>
    </w:p>
    <w:p w:rsidR="0011495C" w:rsidRPr="002708A2" w:rsidRDefault="0011495C" w:rsidP="009719BC">
      <w:pPr>
        <w:pStyle w:val="a6"/>
        <w:spacing w:line="360" w:lineRule="auto"/>
        <w:ind w:firstLine="720"/>
        <w:jc w:val="both"/>
        <w:rPr>
          <w:rFonts w:ascii="Times New Roman" w:hAnsi="Times New Roman"/>
          <w:color w:val="000000"/>
          <w:sz w:val="24"/>
          <w:szCs w:val="24"/>
        </w:rPr>
      </w:pPr>
      <w:r w:rsidRPr="002708A2">
        <w:rPr>
          <w:rFonts w:ascii="Times New Roman" w:hAnsi="Times New Roman"/>
          <w:color w:val="000000"/>
          <w:sz w:val="24"/>
          <w:szCs w:val="24"/>
        </w:rPr>
        <w:t xml:space="preserve">Вся деятельность школы осуществлялась в соответствии с муниципальным, региональным и федеральным законодательством; различного уровня программами, СанПиНами 2.4.2.2821-10 локальными актами школы. </w:t>
      </w:r>
    </w:p>
    <w:p w:rsidR="0011495C" w:rsidRDefault="0011495C" w:rsidP="0011495C">
      <w:pPr>
        <w:pStyle w:val="a6"/>
        <w:ind w:firstLine="567"/>
        <w:jc w:val="both"/>
        <w:rPr>
          <w:rFonts w:ascii="Times New Roman" w:hAnsi="Times New Roman"/>
          <w:color w:val="000000"/>
          <w:sz w:val="24"/>
          <w:szCs w:val="24"/>
        </w:rPr>
      </w:pPr>
      <w:r w:rsidRPr="00545B21">
        <w:rPr>
          <w:rFonts w:ascii="Times New Roman" w:hAnsi="Times New Roman"/>
          <w:sz w:val="24"/>
          <w:szCs w:val="24"/>
        </w:rPr>
        <w:tab/>
      </w:r>
    </w:p>
    <w:p w:rsidR="00162D1C" w:rsidRPr="00943CBF" w:rsidRDefault="00D23305" w:rsidP="007F2D60">
      <w:pPr>
        <w:pStyle w:val="a6"/>
        <w:numPr>
          <w:ilvl w:val="1"/>
          <w:numId w:val="10"/>
        </w:numPr>
        <w:spacing w:line="360" w:lineRule="auto"/>
        <w:jc w:val="both"/>
        <w:rPr>
          <w:rFonts w:ascii="Times New Roman" w:hAnsi="Times New Roman"/>
          <w:b/>
          <w:color w:val="000000"/>
          <w:sz w:val="24"/>
          <w:szCs w:val="24"/>
        </w:rPr>
      </w:pPr>
      <w:r w:rsidRPr="00943CBF">
        <w:rPr>
          <w:rFonts w:ascii="Times New Roman" w:hAnsi="Times New Roman"/>
          <w:b/>
          <w:color w:val="000000"/>
          <w:sz w:val="24"/>
          <w:szCs w:val="24"/>
        </w:rPr>
        <w:t>Особенности образовательного процесса.</w:t>
      </w:r>
    </w:p>
    <w:p w:rsidR="00C13CDE" w:rsidRPr="00943CBF" w:rsidRDefault="00C13CDE" w:rsidP="00943CBF">
      <w:pPr>
        <w:pStyle w:val="a6"/>
        <w:spacing w:line="360" w:lineRule="auto"/>
        <w:ind w:firstLine="720"/>
        <w:jc w:val="both"/>
        <w:rPr>
          <w:rFonts w:ascii="Times New Roman" w:hAnsi="Times New Roman"/>
          <w:color w:val="000000"/>
          <w:sz w:val="24"/>
          <w:szCs w:val="24"/>
        </w:rPr>
      </w:pPr>
      <w:r w:rsidRPr="00943CBF">
        <w:rPr>
          <w:rFonts w:ascii="Times New Roman" w:hAnsi="Times New Roman"/>
          <w:color w:val="000000"/>
          <w:sz w:val="24"/>
          <w:szCs w:val="24"/>
        </w:rPr>
        <w:t>Образовательный процесс проводился в течение учебного года. Учебный год начался 1 сентября. Продолжительность учебного года составила: 1 классы - 33 учебные недели; 2-4 классы - 34 учебные недели; 5 - 8, 10 классы - 35 учебных недель; 9, 11 классы - 34 учебные недели (не включая летний экзаменационный период).</w:t>
      </w:r>
    </w:p>
    <w:p w:rsidR="00162D1C" w:rsidRPr="00943CBF" w:rsidRDefault="00A148FA" w:rsidP="00943CBF">
      <w:pPr>
        <w:pStyle w:val="a6"/>
        <w:spacing w:line="360" w:lineRule="auto"/>
        <w:ind w:firstLine="360"/>
        <w:jc w:val="both"/>
        <w:rPr>
          <w:rFonts w:ascii="Times New Roman" w:hAnsi="Times New Roman"/>
          <w:color w:val="000000"/>
          <w:sz w:val="24"/>
          <w:szCs w:val="24"/>
        </w:rPr>
      </w:pPr>
      <w:r>
        <w:rPr>
          <w:rFonts w:ascii="Times New Roman" w:hAnsi="Times New Roman"/>
          <w:color w:val="000000"/>
          <w:sz w:val="24"/>
          <w:szCs w:val="24"/>
        </w:rPr>
        <w:t>О</w:t>
      </w:r>
      <w:r w:rsidR="00D23305" w:rsidRPr="00943CBF">
        <w:rPr>
          <w:rFonts w:ascii="Times New Roman" w:hAnsi="Times New Roman"/>
          <w:color w:val="000000"/>
          <w:sz w:val="24"/>
          <w:szCs w:val="24"/>
        </w:rPr>
        <w:t xml:space="preserve">бразовательный процесс </w:t>
      </w:r>
      <w:r>
        <w:rPr>
          <w:rFonts w:ascii="Times New Roman" w:hAnsi="Times New Roman"/>
          <w:color w:val="000000"/>
          <w:sz w:val="24"/>
          <w:szCs w:val="24"/>
        </w:rPr>
        <w:t>р</w:t>
      </w:r>
      <w:r w:rsidRPr="00943CBF">
        <w:rPr>
          <w:rFonts w:ascii="Times New Roman" w:hAnsi="Times New Roman"/>
          <w:color w:val="000000"/>
          <w:sz w:val="24"/>
          <w:szCs w:val="24"/>
        </w:rPr>
        <w:t xml:space="preserve">еализация </w:t>
      </w:r>
      <w:r w:rsidR="00D23305" w:rsidRPr="00943CBF">
        <w:rPr>
          <w:rFonts w:ascii="Times New Roman" w:hAnsi="Times New Roman"/>
          <w:color w:val="000000"/>
          <w:sz w:val="24"/>
          <w:szCs w:val="24"/>
        </w:rPr>
        <w:t>в соответствии с уровнями образовательных программ трех ступеней образования:</w:t>
      </w:r>
    </w:p>
    <w:p w:rsidR="00162D1C" w:rsidRPr="00943CBF" w:rsidRDefault="00943CBF" w:rsidP="00943CBF">
      <w:pPr>
        <w:pStyle w:val="a6"/>
        <w:spacing w:line="360" w:lineRule="auto"/>
        <w:jc w:val="both"/>
        <w:rPr>
          <w:rFonts w:ascii="Times New Roman" w:hAnsi="Times New Roman"/>
          <w:color w:val="000000"/>
          <w:sz w:val="24"/>
          <w:szCs w:val="24"/>
        </w:rPr>
      </w:pPr>
      <w:r w:rsidRPr="00943CBF">
        <w:rPr>
          <w:rFonts w:ascii="Times New Roman" w:hAnsi="Times New Roman"/>
          <w:b/>
          <w:i/>
          <w:color w:val="000000"/>
          <w:sz w:val="24"/>
          <w:szCs w:val="24"/>
          <w:lang w:val="en-US"/>
        </w:rPr>
        <w:t>I</w:t>
      </w:r>
      <w:r w:rsidRPr="00943CBF">
        <w:rPr>
          <w:rFonts w:ascii="Times New Roman" w:hAnsi="Times New Roman"/>
          <w:b/>
          <w:i/>
          <w:color w:val="000000"/>
          <w:sz w:val="24"/>
          <w:szCs w:val="24"/>
        </w:rPr>
        <w:t xml:space="preserve"> </w:t>
      </w:r>
      <w:r w:rsidR="00D23305" w:rsidRPr="00943CBF">
        <w:rPr>
          <w:rFonts w:ascii="Times New Roman" w:hAnsi="Times New Roman"/>
          <w:b/>
          <w:i/>
          <w:color w:val="000000"/>
          <w:sz w:val="24"/>
          <w:szCs w:val="24"/>
        </w:rPr>
        <w:t>уровень</w:t>
      </w:r>
      <w:r w:rsidR="00D23305" w:rsidRPr="00943CBF">
        <w:rPr>
          <w:rFonts w:ascii="Times New Roman" w:hAnsi="Times New Roman"/>
          <w:color w:val="000000"/>
          <w:sz w:val="24"/>
          <w:szCs w:val="24"/>
        </w:rPr>
        <w:t xml:space="preserve"> – начальное общее образование (нормативный срок освоения – 4 года) - освоение образовательного минимума содержания начального общего образования, формирование у школьников мотивации учения, познавательных интересов, универсальных учебных действий: личностных, </w:t>
      </w:r>
      <w:proofErr w:type="spellStart"/>
      <w:r w:rsidR="00D23305" w:rsidRPr="00943CBF">
        <w:rPr>
          <w:rFonts w:ascii="Times New Roman" w:hAnsi="Times New Roman"/>
          <w:color w:val="000000"/>
          <w:sz w:val="24"/>
          <w:szCs w:val="24"/>
        </w:rPr>
        <w:t>метапредметных</w:t>
      </w:r>
      <w:proofErr w:type="spellEnd"/>
      <w:r w:rsidR="00D23305" w:rsidRPr="00943CBF">
        <w:rPr>
          <w:rFonts w:ascii="Times New Roman" w:hAnsi="Times New Roman"/>
          <w:color w:val="000000"/>
          <w:sz w:val="24"/>
          <w:szCs w:val="24"/>
        </w:rPr>
        <w:t>, предметных в соответствии с ФГОС;</w:t>
      </w:r>
    </w:p>
    <w:p w:rsidR="00162D1C" w:rsidRPr="00943CBF" w:rsidRDefault="00943CBF" w:rsidP="00943CBF">
      <w:pPr>
        <w:pStyle w:val="a6"/>
        <w:spacing w:line="360" w:lineRule="auto"/>
        <w:jc w:val="both"/>
        <w:rPr>
          <w:rFonts w:ascii="Times New Roman" w:hAnsi="Times New Roman"/>
          <w:color w:val="000000"/>
          <w:sz w:val="24"/>
          <w:szCs w:val="24"/>
        </w:rPr>
      </w:pPr>
      <w:r w:rsidRPr="00943CBF">
        <w:rPr>
          <w:rFonts w:ascii="Times New Roman" w:hAnsi="Times New Roman"/>
          <w:b/>
          <w:i/>
          <w:color w:val="000000"/>
          <w:sz w:val="24"/>
          <w:szCs w:val="24"/>
          <w:lang w:val="en-US"/>
        </w:rPr>
        <w:t>II</w:t>
      </w:r>
      <w:r w:rsidRPr="00943CBF">
        <w:rPr>
          <w:rFonts w:ascii="Times New Roman" w:hAnsi="Times New Roman"/>
          <w:b/>
          <w:i/>
          <w:color w:val="000000"/>
          <w:sz w:val="24"/>
          <w:szCs w:val="24"/>
        </w:rPr>
        <w:t xml:space="preserve"> </w:t>
      </w:r>
      <w:r w:rsidR="00D23305" w:rsidRPr="00943CBF">
        <w:rPr>
          <w:rFonts w:ascii="Times New Roman" w:hAnsi="Times New Roman"/>
          <w:b/>
          <w:i/>
          <w:color w:val="000000"/>
          <w:sz w:val="24"/>
          <w:szCs w:val="24"/>
        </w:rPr>
        <w:t>уровень</w:t>
      </w:r>
      <w:r w:rsidR="00D23305" w:rsidRPr="00943CBF">
        <w:rPr>
          <w:rFonts w:ascii="Times New Roman" w:hAnsi="Times New Roman"/>
          <w:color w:val="000000"/>
          <w:sz w:val="24"/>
          <w:szCs w:val="24"/>
        </w:rPr>
        <w:t xml:space="preserve"> – основное общее образование (нормативный срок освоения – 5 лет) - освоение обязательного минимума содержания основного общего образования, развитие мотивации к творческой и проектной деятельности, куль туры умственного труда;</w:t>
      </w:r>
    </w:p>
    <w:p w:rsidR="00162D1C" w:rsidRPr="00943CBF" w:rsidRDefault="00943CBF" w:rsidP="00943CBF">
      <w:pPr>
        <w:pStyle w:val="a6"/>
        <w:spacing w:line="360" w:lineRule="auto"/>
        <w:jc w:val="both"/>
        <w:rPr>
          <w:rFonts w:ascii="Times New Roman" w:hAnsi="Times New Roman"/>
          <w:color w:val="000000"/>
          <w:sz w:val="24"/>
          <w:szCs w:val="24"/>
        </w:rPr>
      </w:pPr>
      <w:proofErr w:type="gramStart"/>
      <w:r w:rsidRPr="00943CBF">
        <w:rPr>
          <w:rFonts w:ascii="Times New Roman" w:hAnsi="Times New Roman"/>
          <w:b/>
          <w:i/>
          <w:color w:val="000000"/>
          <w:sz w:val="24"/>
          <w:szCs w:val="24"/>
          <w:lang w:val="en-US"/>
        </w:rPr>
        <w:t>III</w:t>
      </w:r>
      <w:r w:rsidRPr="00943CBF">
        <w:rPr>
          <w:rFonts w:ascii="Times New Roman" w:hAnsi="Times New Roman"/>
          <w:color w:val="000000"/>
          <w:sz w:val="24"/>
          <w:szCs w:val="24"/>
        </w:rPr>
        <w:t xml:space="preserve"> </w:t>
      </w:r>
      <w:r w:rsidR="00D23305" w:rsidRPr="00943CBF">
        <w:rPr>
          <w:rFonts w:ascii="Times New Roman" w:hAnsi="Times New Roman"/>
          <w:b/>
          <w:i/>
          <w:color w:val="000000"/>
          <w:sz w:val="24"/>
          <w:szCs w:val="24"/>
        </w:rPr>
        <w:t>уровень</w:t>
      </w:r>
      <w:r w:rsidR="00D23305" w:rsidRPr="00943CBF">
        <w:rPr>
          <w:rFonts w:ascii="Times New Roman" w:hAnsi="Times New Roman"/>
          <w:color w:val="000000"/>
          <w:sz w:val="24"/>
          <w:szCs w:val="24"/>
        </w:rPr>
        <w:t xml:space="preserve"> – среднее общее образование (нормативный срок освоения – 2 года) - обеспечение общекультурной </w:t>
      </w:r>
      <w:proofErr w:type="spellStart"/>
      <w:r w:rsidR="00D23305" w:rsidRPr="00943CBF">
        <w:rPr>
          <w:rFonts w:ascii="Times New Roman" w:hAnsi="Times New Roman"/>
          <w:color w:val="000000"/>
          <w:sz w:val="24"/>
          <w:szCs w:val="24"/>
        </w:rPr>
        <w:t>допрофессиональной</w:t>
      </w:r>
      <w:proofErr w:type="spellEnd"/>
      <w:r w:rsidR="00D23305" w:rsidRPr="00943CBF">
        <w:rPr>
          <w:rFonts w:ascii="Times New Roman" w:hAnsi="Times New Roman"/>
          <w:color w:val="000000"/>
          <w:sz w:val="24"/>
          <w:szCs w:val="24"/>
        </w:rPr>
        <w:t xml:space="preserve"> подготовки, мотивация к самообразованию и саморазвитию на протяжении всей жизни, формирование готовности к продолжению образования в системе высшего и среднего профессионального образования, трудовой деятельности.</w:t>
      </w:r>
      <w:proofErr w:type="gramEnd"/>
    </w:p>
    <w:p w:rsidR="00C13CDE" w:rsidRPr="007F2D60" w:rsidRDefault="00C13CDE"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Обучение на уровне начального общего образования ведется с использованием УМК  «Школа  России», кроме </w:t>
      </w:r>
      <w:r w:rsidR="002F11D6" w:rsidRPr="007F2D60">
        <w:rPr>
          <w:rFonts w:ascii="Times New Roman" w:hAnsi="Times New Roman"/>
          <w:sz w:val="24"/>
          <w:szCs w:val="24"/>
        </w:rPr>
        <w:t>2</w:t>
      </w:r>
      <w:r w:rsidRPr="007F2D60">
        <w:rPr>
          <w:rFonts w:ascii="Times New Roman" w:hAnsi="Times New Roman"/>
          <w:sz w:val="24"/>
          <w:szCs w:val="24"/>
        </w:rPr>
        <w:t>б класса</w:t>
      </w:r>
      <w:r w:rsidR="002F11D6" w:rsidRPr="007F2D60">
        <w:rPr>
          <w:rFonts w:ascii="Times New Roman" w:hAnsi="Times New Roman"/>
          <w:sz w:val="24"/>
          <w:szCs w:val="24"/>
        </w:rPr>
        <w:t>, в котором</w:t>
      </w:r>
      <w:r w:rsidRPr="007F2D60">
        <w:rPr>
          <w:rFonts w:ascii="Times New Roman" w:hAnsi="Times New Roman"/>
          <w:sz w:val="24"/>
          <w:szCs w:val="24"/>
        </w:rPr>
        <w:t xml:space="preserve"> обучение велось с использованием УМК Л. </w:t>
      </w:r>
      <w:proofErr w:type="spellStart"/>
      <w:r w:rsidRPr="007F2D60">
        <w:rPr>
          <w:rFonts w:ascii="Times New Roman" w:hAnsi="Times New Roman"/>
          <w:sz w:val="24"/>
          <w:szCs w:val="24"/>
        </w:rPr>
        <w:t>Занкова</w:t>
      </w:r>
      <w:proofErr w:type="spellEnd"/>
      <w:r w:rsidRPr="007F2D60">
        <w:rPr>
          <w:rFonts w:ascii="Times New Roman" w:hAnsi="Times New Roman"/>
          <w:sz w:val="24"/>
          <w:szCs w:val="24"/>
        </w:rPr>
        <w:t xml:space="preserve">. </w:t>
      </w:r>
    </w:p>
    <w:p w:rsidR="00C13CDE" w:rsidRPr="007F2D60" w:rsidRDefault="002F11D6"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Преподавание курса ОРКСЭ В 4-ых классах,</w:t>
      </w:r>
      <w:r w:rsidR="00C13CDE" w:rsidRPr="007F2D60">
        <w:rPr>
          <w:rFonts w:ascii="Times New Roman" w:hAnsi="Times New Roman"/>
          <w:sz w:val="24"/>
          <w:szCs w:val="24"/>
        </w:rPr>
        <w:t xml:space="preserve"> </w:t>
      </w:r>
      <w:r w:rsidRPr="007F2D60">
        <w:rPr>
          <w:rFonts w:ascii="Times New Roman" w:hAnsi="Times New Roman"/>
          <w:sz w:val="24"/>
          <w:szCs w:val="24"/>
        </w:rPr>
        <w:t>р</w:t>
      </w:r>
      <w:r w:rsidR="00C13CDE" w:rsidRPr="007F2D60">
        <w:rPr>
          <w:rFonts w:ascii="Times New Roman" w:hAnsi="Times New Roman"/>
          <w:sz w:val="24"/>
          <w:szCs w:val="24"/>
        </w:rPr>
        <w:t>еализовывал</w:t>
      </w:r>
      <w:r w:rsidRPr="007F2D60">
        <w:rPr>
          <w:rFonts w:ascii="Times New Roman" w:hAnsi="Times New Roman"/>
          <w:sz w:val="24"/>
          <w:szCs w:val="24"/>
        </w:rPr>
        <w:t>о</w:t>
      </w:r>
      <w:r w:rsidR="00C13CDE" w:rsidRPr="007F2D60">
        <w:rPr>
          <w:rFonts w:ascii="Times New Roman" w:hAnsi="Times New Roman"/>
          <w:sz w:val="24"/>
          <w:szCs w:val="24"/>
        </w:rPr>
        <w:t xml:space="preserve">сь </w:t>
      </w:r>
      <w:r w:rsidRPr="007F2D60">
        <w:rPr>
          <w:rFonts w:ascii="Times New Roman" w:hAnsi="Times New Roman"/>
          <w:sz w:val="24"/>
          <w:szCs w:val="24"/>
        </w:rPr>
        <w:t>посредством двух м</w:t>
      </w:r>
      <w:r w:rsidR="00C13CDE" w:rsidRPr="007F2D60">
        <w:rPr>
          <w:rFonts w:ascii="Times New Roman" w:hAnsi="Times New Roman"/>
          <w:sz w:val="24"/>
          <w:szCs w:val="24"/>
        </w:rPr>
        <w:t>одул</w:t>
      </w:r>
      <w:r w:rsidRPr="007F2D60">
        <w:rPr>
          <w:rFonts w:ascii="Times New Roman" w:hAnsi="Times New Roman"/>
          <w:sz w:val="24"/>
          <w:szCs w:val="24"/>
        </w:rPr>
        <w:t>ей</w:t>
      </w:r>
      <w:r w:rsidR="00C13CDE" w:rsidRPr="007F2D60">
        <w:rPr>
          <w:rFonts w:ascii="Times New Roman" w:hAnsi="Times New Roman"/>
          <w:sz w:val="24"/>
          <w:szCs w:val="24"/>
        </w:rPr>
        <w:t>: «Основы православной культуры» и «Основы светской этики».</w:t>
      </w:r>
    </w:p>
    <w:p w:rsidR="00C13CDE" w:rsidRPr="007F2D60" w:rsidRDefault="00C13CDE" w:rsidP="007F2D60">
      <w:pPr>
        <w:pStyle w:val="a6"/>
        <w:spacing w:line="360" w:lineRule="auto"/>
        <w:jc w:val="both"/>
        <w:rPr>
          <w:rFonts w:ascii="Times New Roman" w:hAnsi="Times New Roman"/>
          <w:sz w:val="24"/>
          <w:szCs w:val="24"/>
        </w:rPr>
      </w:pPr>
      <w:r w:rsidRPr="007F2D60">
        <w:rPr>
          <w:rFonts w:ascii="Times New Roman" w:hAnsi="Times New Roman"/>
          <w:sz w:val="24"/>
          <w:szCs w:val="24"/>
        </w:rPr>
        <w:lastRenderedPageBreak/>
        <w:t>На основном уровне в 5-</w:t>
      </w:r>
      <w:r w:rsidR="00347938" w:rsidRPr="007F2D60">
        <w:rPr>
          <w:rFonts w:ascii="Times New Roman" w:hAnsi="Times New Roman"/>
          <w:sz w:val="24"/>
          <w:szCs w:val="24"/>
        </w:rPr>
        <w:t>9</w:t>
      </w:r>
      <w:r w:rsidRPr="007F2D60">
        <w:rPr>
          <w:rFonts w:ascii="Times New Roman" w:hAnsi="Times New Roman"/>
          <w:sz w:val="24"/>
          <w:szCs w:val="24"/>
        </w:rPr>
        <w:t>-х классах обучение осуществлялось по ФГОС ООО.(</w:t>
      </w:r>
      <w:r w:rsidR="00347938" w:rsidRPr="007F2D60">
        <w:rPr>
          <w:rFonts w:ascii="Times New Roman" w:hAnsi="Times New Roman"/>
          <w:sz w:val="24"/>
          <w:szCs w:val="24"/>
        </w:rPr>
        <w:t>9</w:t>
      </w:r>
      <w:r w:rsidRPr="007F2D60">
        <w:rPr>
          <w:rFonts w:ascii="Times New Roman" w:hAnsi="Times New Roman"/>
          <w:sz w:val="24"/>
          <w:szCs w:val="24"/>
        </w:rPr>
        <w:t xml:space="preserve">-е классы в рамках пилотного проекта). </w:t>
      </w:r>
    </w:p>
    <w:p w:rsidR="00C13CDE" w:rsidRPr="007F2D60" w:rsidRDefault="00C13CDE"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В соответствии с требованиями ФГОС внеурочная деятельность осуществляется по направлениям: </w:t>
      </w:r>
      <w:proofErr w:type="spellStart"/>
      <w:r w:rsidRPr="007F2D60">
        <w:rPr>
          <w:rFonts w:ascii="Times New Roman" w:hAnsi="Times New Roman"/>
          <w:sz w:val="24"/>
          <w:szCs w:val="24"/>
        </w:rPr>
        <w:t>духовнонравственное</w:t>
      </w:r>
      <w:proofErr w:type="spellEnd"/>
      <w:r w:rsidRPr="007F2D60">
        <w:rPr>
          <w:rFonts w:ascii="Times New Roman" w:hAnsi="Times New Roman"/>
          <w:sz w:val="24"/>
          <w:szCs w:val="24"/>
        </w:rPr>
        <w:t xml:space="preserve">, </w:t>
      </w:r>
      <w:proofErr w:type="gramStart"/>
      <w:r w:rsidRPr="007F2D60">
        <w:rPr>
          <w:rFonts w:ascii="Times New Roman" w:hAnsi="Times New Roman"/>
          <w:sz w:val="24"/>
          <w:szCs w:val="24"/>
        </w:rPr>
        <w:t>социальное</w:t>
      </w:r>
      <w:proofErr w:type="gramEnd"/>
      <w:r w:rsidRPr="007F2D60">
        <w:rPr>
          <w:rFonts w:ascii="Times New Roman" w:hAnsi="Times New Roman"/>
          <w:sz w:val="24"/>
          <w:szCs w:val="24"/>
        </w:rPr>
        <w:t xml:space="preserve">, общекультурное, </w:t>
      </w:r>
      <w:proofErr w:type="spellStart"/>
      <w:r w:rsidRPr="007F2D60">
        <w:rPr>
          <w:rFonts w:ascii="Times New Roman" w:hAnsi="Times New Roman"/>
          <w:sz w:val="24"/>
          <w:szCs w:val="24"/>
        </w:rPr>
        <w:t>общеинтеллектуальное</w:t>
      </w:r>
      <w:proofErr w:type="spellEnd"/>
      <w:r w:rsidRPr="007F2D60">
        <w:rPr>
          <w:rFonts w:ascii="Times New Roman" w:hAnsi="Times New Roman"/>
          <w:sz w:val="24"/>
          <w:szCs w:val="24"/>
        </w:rPr>
        <w:t xml:space="preserve">, спортивно-оздоровительное. </w:t>
      </w:r>
    </w:p>
    <w:p w:rsidR="00C13CDE" w:rsidRPr="007F2D60" w:rsidRDefault="00C13CDE"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На </w:t>
      </w:r>
      <w:r w:rsidR="00347938" w:rsidRPr="007F2D60">
        <w:rPr>
          <w:rFonts w:ascii="Times New Roman" w:hAnsi="Times New Roman"/>
          <w:color w:val="000000"/>
          <w:sz w:val="24"/>
          <w:szCs w:val="24"/>
          <w:lang w:val="en-US"/>
        </w:rPr>
        <w:t>III</w:t>
      </w:r>
      <w:r w:rsidRPr="007F2D60">
        <w:rPr>
          <w:rFonts w:ascii="Times New Roman" w:hAnsi="Times New Roman"/>
          <w:sz w:val="24"/>
          <w:szCs w:val="24"/>
        </w:rPr>
        <w:t xml:space="preserve"> уровне (10,11 классы) школа реализовывала федеральный компонент государственного образовательного стандарта.</w:t>
      </w:r>
    </w:p>
    <w:p w:rsidR="00C13CDE" w:rsidRPr="007F2D60" w:rsidRDefault="00C13CDE"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На уровне  среднего общего образования профильное обучение было представлено социально-гуманитарным  профилем. Профильными предметами являлись</w:t>
      </w:r>
      <w:r w:rsidR="00347938" w:rsidRPr="007F2D60">
        <w:rPr>
          <w:rFonts w:ascii="Times New Roman" w:hAnsi="Times New Roman"/>
          <w:sz w:val="24"/>
          <w:szCs w:val="24"/>
        </w:rPr>
        <w:t xml:space="preserve"> </w:t>
      </w:r>
      <w:r w:rsidRPr="007F2D60">
        <w:rPr>
          <w:rFonts w:ascii="Times New Roman" w:hAnsi="Times New Roman"/>
          <w:sz w:val="24"/>
          <w:szCs w:val="24"/>
        </w:rPr>
        <w:t>обществознание, русский язык</w:t>
      </w:r>
      <w:r w:rsidR="007F2D60" w:rsidRPr="007F2D60">
        <w:rPr>
          <w:rFonts w:ascii="Times New Roman" w:hAnsi="Times New Roman"/>
          <w:sz w:val="24"/>
          <w:szCs w:val="24"/>
        </w:rPr>
        <w:t>.</w:t>
      </w:r>
    </w:p>
    <w:p w:rsidR="00162D1C" w:rsidRPr="007F2D60" w:rsidRDefault="00D23305" w:rsidP="007F2D60">
      <w:pPr>
        <w:pStyle w:val="a6"/>
        <w:spacing w:line="360" w:lineRule="auto"/>
        <w:ind w:firstLine="708"/>
        <w:jc w:val="both"/>
        <w:rPr>
          <w:rFonts w:ascii="Times New Roman" w:hAnsi="Times New Roman"/>
          <w:sz w:val="24"/>
          <w:szCs w:val="24"/>
        </w:rPr>
      </w:pPr>
      <w:r w:rsidRPr="007F2D60">
        <w:rPr>
          <w:rFonts w:ascii="Times New Roman" w:hAnsi="Times New Roman"/>
          <w:sz w:val="24"/>
          <w:szCs w:val="24"/>
        </w:rPr>
        <w:t xml:space="preserve">В качестве дополнительной услуги школа предоставляла </w:t>
      </w:r>
      <w:proofErr w:type="gramStart"/>
      <w:r w:rsidRPr="007F2D60">
        <w:rPr>
          <w:rFonts w:ascii="Times New Roman" w:hAnsi="Times New Roman"/>
          <w:sz w:val="24"/>
          <w:szCs w:val="24"/>
        </w:rPr>
        <w:t>обучение по</w:t>
      </w:r>
      <w:proofErr w:type="gramEnd"/>
      <w:r w:rsidRPr="007F2D60">
        <w:rPr>
          <w:rFonts w:ascii="Times New Roman" w:hAnsi="Times New Roman"/>
          <w:sz w:val="24"/>
          <w:szCs w:val="24"/>
        </w:rPr>
        <w:t xml:space="preserve"> образовательной программе дополнительн</w:t>
      </w:r>
      <w:r w:rsidR="00CB60E3" w:rsidRPr="007F2D60">
        <w:rPr>
          <w:rFonts w:ascii="Times New Roman" w:hAnsi="Times New Roman"/>
          <w:sz w:val="24"/>
          <w:szCs w:val="24"/>
        </w:rPr>
        <w:t>ого образования детей дошкольно</w:t>
      </w:r>
      <w:r w:rsidRPr="007F2D60">
        <w:rPr>
          <w:rFonts w:ascii="Times New Roman" w:hAnsi="Times New Roman"/>
          <w:sz w:val="24"/>
          <w:szCs w:val="24"/>
        </w:rPr>
        <w:t>го возраста «Школа будущего первоклассника», а также занятий по русскому языку и математике, обществознанию</w:t>
      </w:r>
      <w:r w:rsidR="00CB60E3" w:rsidRPr="007F2D60">
        <w:rPr>
          <w:rFonts w:ascii="Times New Roman" w:hAnsi="Times New Roman"/>
          <w:sz w:val="24"/>
          <w:szCs w:val="24"/>
        </w:rPr>
        <w:t>, физике, биологии</w:t>
      </w:r>
      <w:r w:rsidRPr="007F2D60">
        <w:rPr>
          <w:rFonts w:ascii="Times New Roman" w:hAnsi="Times New Roman"/>
          <w:sz w:val="24"/>
          <w:szCs w:val="24"/>
        </w:rPr>
        <w:t xml:space="preserve"> для учащихся основно</w:t>
      </w:r>
      <w:r w:rsidR="00CB60E3" w:rsidRPr="007F2D60">
        <w:rPr>
          <w:rFonts w:ascii="Times New Roman" w:hAnsi="Times New Roman"/>
          <w:sz w:val="24"/>
          <w:szCs w:val="24"/>
        </w:rPr>
        <w:t>го</w:t>
      </w:r>
      <w:r w:rsidRPr="007F2D60">
        <w:rPr>
          <w:rFonts w:ascii="Times New Roman" w:hAnsi="Times New Roman"/>
          <w:sz w:val="24"/>
          <w:szCs w:val="24"/>
        </w:rPr>
        <w:t xml:space="preserve"> </w:t>
      </w:r>
      <w:r w:rsidR="00CB60E3" w:rsidRPr="007F2D60">
        <w:rPr>
          <w:rFonts w:ascii="Times New Roman" w:hAnsi="Times New Roman"/>
          <w:sz w:val="24"/>
          <w:szCs w:val="24"/>
        </w:rPr>
        <w:t>уровня образования</w:t>
      </w:r>
      <w:r w:rsidRPr="007F2D60">
        <w:rPr>
          <w:rFonts w:ascii="Times New Roman" w:hAnsi="Times New Roman"/>
          <w:sz w:val="24"/>
          <w:szCs w:val="24"/>
        </w:rPr>
        <w:t>.</w:t>
      </w:r>
    </w:p>
    <w:p w:rsidR="00162D1C" w:rsidRPr="007F2D60" w:rsidRDefault="00D23305" w:rsidP="00736A9C">
      <w:pPr>
        <w:pStyle w:val="a6"/>
        <w:spacing w:line="360" w:lineRule="auto"/>
        <w:ind w:firstLine="360"/>
        <w:jc w:val="both"/>
        <w:rPr>
          <w:rFonts w:ascii="Times New Roman" w:hAnsi="Times New Roman"/>
          <w:sz w:val="24"/>
          <w:szCs w:val="24"/>
        </w:rPr>
      </w:pPr>
      <w:r w:rsidRPr="007F2D60">
        <w:rPr>
          <w:rFonts w:ascii="Times New Roman" w:hAnsi="Times New Roman"/>
          <w:spacing w:val="-3"/>
          <w:sz w:val="24"/>
          <w:szCs w:val="24"/>
        </w:rPr>
        <w:t xml:space="preserve">Для </w:t>
      </w:r>
      <w:r w:rsidRPr="007F2D60">
        <w:rPr>
          <w:rFonts w:ascii="Times New Roman" w:hAnsi="Times New Roman"/>
          <w:sz w:val="24"/>
          <w:szCs w:val="24"/>
        </w:rPr>
        <w:t xml:space="preserve">обеспечения комфортной образовательной </w:t>
      </w:r>
      <w:r w:rsidRPr="007F2D60">
        <w:rPr>
          <w:rFonts w:ascii="Times New Roman" w:hAnsi="Times New Roman"/>
          <w:spacing w:val="2"/>
          <w:sz w:val="24"/>
          <w:szCs w:val="24"/>
        </w:rPr>
        <w:t xml:space="preserve">среды </w:t>
      </w:r>
      <w:r w:rsidRPr="007F2D60">
        <w:rPr>
          <w:rFonts w:ascii="Times New Roman" w:hAnsi="Times New Roman"/>
          <w:sz w:val="24"/>
          <w:szCs w:val="24"/>
        </w:rPr>
        <w:t xml:space="preserve">и благоприятного морально-психологического </w:t>
      </w:r>
      <w:r w:rsidRPr="007F2D60">
        <w:rPr>
          <w:rFonts w:ascii="Times New Roman" w:hAnsi="Times New Roman"/>
          <w:spacing w:val="-4"/>
          <w:sz w:val="24"/>
          <w:szCs w:val="24"/>
        </w:rPr>
        <w:t xml:space="preserve">климата </w:t>
      </w:r>
      <w:r w:rsidRPr="007F2D60">
        <w:rPr>
          <w:rFonts w:ascii="Times New Roman" w:hAnsi="Times New Roman"/>
          <w:sz w:val="24"/>
          <w:szCs w:val="24"/>
        </w:rPr>
        <w:t xml:space="preserve">в </w:t>
      </w:r>
      <w:r w:rsidRPr="007F2D60">
        <w:rPr>
          <w:rFonts w:ascii="Times New Roman" w:hAnsi="Times New Roman"/>
          <w:spacing w:val="-4"/>
          <w:sz w:val="24"/>
          <w:szCs w:val="24"/>
        </w:rPr>
        <w:t xml:space="preserve">коллективе  учителей  </w:t>
      </w:r>
      <w:r w:rsidRPr="007F2D60">
        <w:rPr>
          <w:rFonts w:ascii="Times New Roman" w:hAnsi="Times New Roman"/>
          <w:sz w:val="24"/>
          <w:szCs w:val="24"/>
        </w:rPr>
        <w:t xml:space="preserve">и обучающихся в </w:t>
      </w:r>
      <w:r w:rsidRPr="007F2D60">
        <w:rPr>
          <w:rFonts w:ascii="Times New Roman" w:hAnsi="Times New Roman"/>
          <w:spacing w:val="-4"/>
          <w:sz w:val="24"/>
          <w:szCs w:val="24"/>
        </w:rPr>
        <w:t xml:space="preserve">школе </w:t>
      </w:r>
      <w:r w:rsidRPr="007F2D60">
        <w:rPr>
          <w:rFonts w:ascii="Times New Roman" w:hAnsi="Times New Roman"/>
          <w:sz w:val="24"/>
          <w:szCs w:val="24"/>
        </w:rPr>
        <w:t>работали психолог и социальны</w:t>
      </w:r>
      <w:r w:rsidR="00C13CDE" w:rsidRPr="007F2D60">
        <w:rPr>
          <w:rFonts w:ascii="Times New Roman" w:hAnsi="Times New Roman"/>
          <w:sz w:val="24"/>
          <w:szCs w:val="24"/>
        </w:rPr>
        <w:t>й</w:t>
      </w:r>
      <w:r w:rsidRPr="007F2D60">
        <w:rPr>
          <w:rFonts w:ascii="Times New Roman" w:hAnsi="Times New Roman"/>
          <w:sz w:val="24"/>
          <w:szCs w:val="24"/>
        </w:rPr>
        <w:t xml:space="preserve"> педагог. </w:t>
      </w:r>
      <w:r w:rsidR="007F2D60">
        <w:rPr>
          <w:rFonts w:ascii="Times New Roman" w:hAnsi="Times New Roman"/>
          <w:sz w:val="24"/>
          <w:szCs w:val="24"/>
        </w:rPr>
        <w:t>Н</w:t>
      </w:r>
      <w:r w:rsidRPr="007F2D60">
        <w:rPr>
          <w:rFonts w:ascii="Times New Roman" w:hAnsi="Times New Roman"/>
          <w:spacing w:val="-3"/>
          <w:sz w:val="24"/>
          <w:szCs w:val="24"/>
        </w:rPr>
        <w:t>аправлени</w:t>
      </w:r>
      <w:r w:rsidR="007F2D60">
        <w:rPr>
          <w:rFonts w:ascii="Times New Roman" w:hAnsi="Times New Roman"/>
          <w:spacing w:val="-3"/>
          <w:sz w:val="24"/>
          <w:szCs w:val="24"/>
        </w:rPr>
        <w:t>я</w:t>
      </w:r>
      <w:r w:rsidRPr="007F2D60">
        <w:rPr>
          <w:rFonts w:ascii="Times New Roman" w:hAnsi="Times New Roman"/>
          <w:spacing w:val="-3"/>
          <w:sz w:val="24"/>
          <w:szCs w:val="24"/>
        </w:rPr>
        <w:t xml:space="preserve"> </w:t>
      </w:r>
      <w:r w:rsidR="007F2D60">
        <w:rPr>
          <w:rFonts w:ascii="Times New Roman" w:hAnsi="Times New Roman"/>
          <w:sz w:val="24"/>
          <w:szCs w:val="24"/>
        </w:rPr>
        <w:t>деятельности</w:t>
      </w:r>
      <w:r w:rsidRPr="007F2D60">
        <w:rPr>
          <w:rFonts w:ascii="Times New Roman" w:hAnsi="Times New Roman"/>
          <w:sz w:val="24"/>
          <w:szCs w:val="24"/>
        </w:rPr>
        <w:t xml:space="preserve"> </w:t>
      </w:r>
      <w:r w:rsidR="004E33E0" w:rsidRPr="007F2D60">
        <w:rPr>
          <w:rFonts w:ascii="Times New Roman" w:hAnsi="Times New Roman"/>
          <w:sz w:val="24"/>
          <w:szCs w:val="24"/>
        </w:rPr>
        <w:t xml:space="preserve">социально-психологической службы </w:t>
      </w:r>
      <w:r w:rsidRPr="007F2D60">
        <w:rPr>
          <w:rFonts w:ascii="Times New Roman" w:hAnsi="Times New Roman"/>
          <w:sz w:val="24"/>
          <w:szCs w:val="24"/>
        </w:rPr>
        <w:t>можно</w:t>
      </w:r>
      <w:r w:rsidRPr="007F2D60">
        <w:rPr>
          <w:rFonts w:ascii="Times New Roman" w:hAnsi="Times New Roman"/>
          <w:spacing w:val="30"/>
          <w:sz w:val="24"/>
          <w:szCs w:val="24"/>
        </w:rPr>
        <w:t xml:space="preserve"> </w:t>
      </w:r>
      <w:r w:rsidR="007F2D60">
        <w:rPr>
          <w:rFonts w:ascii="Times New Roman" w:hAnsi="Times New Roman"/>
          <w:sz w:val="24"/>
          <w:szCs w:val="24"/>
        </w:rPr>
        <w:t xml:space="preserve">очень обширны, как и </w:t>
      </w:r>
      <w:proofErr w:type="gramStart"/>
      <w:r w:rsidR="007F2D60">
        <w:rPr>
          <w:rFonts w:ascii="Times New Roman" w:hAnsi="Times New Roman"/>
          <w:sz w:val="24"/>
          <w:szCs w:val="24"/>
        </w:rPr>
        <w:t>ими</w:t>
      </w:r>
      <w:proofErr w:type="gramEnd"/>
      <w:r w:rsidR="007F2D60">
        <w:rPr>
          <w:rFonts w:ascii="Times New Roman" w:hAnsi="Times New Roman"/>
          <w:sz w:val="24"/>
          <w:szCs w:val="24"/>
        </w:rPr>
        <w:t xml:space="preserve"> решаемые задачи</w:t>
      </w:r>
      <w:r w:rsidRPr="007F2D60">
        <w:rPr>
          <w:rFonts w:ascii="Times New Roman" w:hAnsi="Times New Roman"/>
          <w:sz w:val="24"/>
          <w:szCs w:val="24"/>
        </w:rPr>
        <w:t>:</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z w:val="24"/>
          <w:szCs w:val="24"/>
        </w:rPr>
        <w:t>Учебно-воспитательная работа</w:t>
      </w:r>
      <w:r w:rsidR="00A148FA">
        <w:rPr>
          <w:rFonts w:ascii="Times New Roman" w:hAnsi="Times New Roman"/>
          <w:sz w:val="24"/>
          <w:szCs w:val="24"/>
        </w:rPr>
        <w:t xml:space="preserve">: </w:t>
      </w:r>
      <w:r w:rsidRPr="007F2D60">
        <w:rPr>
          <w:rFonts w:ascii="Times New Roman" w:hAnsi="Times New Roman"/>
          <w:spacing w:val="-3"/>
          <w:sz w:val="24"/>
          <w:szCs w:val="24"/>
        </w:rPr>
        <w:t xml:space="preserve">учет </w:t>
      </w:r>
      <w:r w:rsidRPr="007F2D60">
        <w:rPr>
          <w:rFonts w:ascii="Times New Roman" w:hAnsi="Times New Roman"/>
          <w:sz w:val="24"/>
          <w:szCs w:val="24"/>
        </w:rPr>
        <w:t>успеваемости и</w:t>
      </w:r>
      <w:r w:rsidRPr="007F2D60">
        <w:rPr>
          <w:rFonts w:ascii="Times New Roman" w:hAnsi="Times New Roman"/>
          <w:spacing w:val="34"/>
          <w:sz w:val="24"/>
          <w:szCs w:val="24"/>
        </w:rPr>
        <w:t xml:space="preserve"> </w:t>
      </w:r>
      <w:r w:rsidRPr="007F2D60">
        <w:rPr>
          <w:rFonts w:ascii="Times New Roman" w:hAnsi="Times New Roman"/>
          <w:sz w:val="24"/>
          <w:szCs w:val="24"/>
        </w:rPr>
        <w:t>посещаемости;</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pacing w:val="-4"/>
          <w:sz w:val="24"/>
          <w:szCs w:val="24"/>
        </w:rPr>
        <w:t>Внешкольная</w:t>
      </w:r>
      <w:r w:rsidRPr="007F2D60">
        <w:rPr>
          <w:rFonts w:ascii="Times New Roman" w:hAnsi="Times New Roman"/>
          <w:spacing w:val="62"/>
          <w:sz w:val="24"/>
          <w:szCs w:val="24"/>
        </w:rPr>
        <w:t xml:space="preserve"> </w:t>
      </w:r>
      <w:r w:rsidRPr="007F2D60">
        <w:rPr>
          <w:rFonts w:ascii="Times New Roman" w:hAnsi="Times New Roman"/>
          <w:sz w:val="24"/>
          <w:szCs w:val="24"/>
        </w:rPr>
        <w:t xml:space="preserve">и </w:t>
      </w:r>
      <w:r w:rsidRPr="007F2D60">
        <w:rPr>
          <w:rFonts w:ascii="Times New Roman" w:hAnsi="Times New Roman"/>
          <w:spacing w:val="-3"/>
          <w:sz w:val="24"/>
          <w:szCs w:val="24"/>
        </w:rPr>
        <w:t xml:space="preserve">внеклассная </w:t>
      </w:r>
      <w:r w:rsidRPr="007F2D60">
        <w:rPr>
          <w:rFonts w:ascii="Times New Roman" w:hAnsi="Times New Roman"/>
          <w:sz w:val="24"/>
          <w:szCs w:val="24"/>
        </w:rPr>
        <w:t>работа</w:t>
      </w:r>
      <w:r w:rsidR="007F2D60">
        <w:rPr>
          <w:rFonts w:ascii="Times New Roman" w:hAnsi="Times New Roman"/>
          <w:sz w:val="24"/>
          <w:szCs w:val="24"/>
        </w:rPr>
        <w:t>:</w:t>
      </w:r>
      <w:r w:rsidRPr="007F2D60">
        <w:rPr>
          <w:rFonts w:ascii="Times New Roman" w:hAnsi="Times New Roman"/>
          <w:sz w:val="24"/>
          <w:szCs w:val="24"/>
        </w:rPr>
        <w:t xml:space="preserve"> организация досуга </w:t>
      </w:r>
      <w:r w:rsidRPr="007F2D60">
        <w:rPr>
          <w:rFonts w:ascii="Times New Roman" w:hAnsi="Times New Roman"/>
          <w:spacing w:val="-3"/>
          <w:sz w:val="24"/>
          <w:szCs w:val="24"/>
        </w:rPr>
        <w:t xml:space="preserve">детей, </w:t>
      </w:r>
      <w:r w:rsidRPr="007F2D60">
        <w:rPr>
          <w:rFonts w:ascii="Times New Roman" w:hAnsi="Times New Roman"/>
          <w:sz w:val="24"/>
          <w:szCs w:val="24"/>
        </w:rPr>
        <w:t xml:space="preserve">создание условий для </w:t>
      </w:r>
      <w:r w:rsidRPr="007F2D60">
        <w:rPr>
          <w:rFonts w:ascii="Times New Roman" w:hAnsi="Times New Roman"/>
          <w:spacing w:val="-3"/>
          <w:sz w:val="24"/>
          <w:szCs w:val="24"/>
        </w:rPr>
        <w:t xml:space="preserve">успешной </w:t>
      </w:r>
      <w:r w:rsidRPr="007F2D60">
        <w:rPr>
          <w:rFonts w:ascii="Times New Roman" w:hAnsi="Times New Roman"/>
          <w:spacing w:val="2"/>
          <w:sz w:val="24"/>
          <w:szCs w:val="24"/>
        </w:rPr>
        <w:t>соц</w:t>
      </w:r>
      <w:r w:rsidR="007F2D60">
        <w:rPr>
          <w:rFonts w:ascii="Times New Roman" w:hAnsi="Times New Roman"/>
          <w:spacing w:val="2"/>
          <w:sz w:val="24"/>
          <w:szCs w:val="24"/>
        </w:rPr>
        <w:t>иальной</w:t>
      </w:r>
      <w:r w:rsidRPr="007F2D60">
        <w:rPr>
          <w:rFonts w:ascii="Times New Roman" w:hAnsi="Times New Roman"/>
          <w:spacing w:val="2"/>
          <w:sz w:val="24"/>
          <w:szCs w:val="24"/>
        </w:rPr>
        <w:t xml:space="preserve"> </w:t>
      </w:r>
      <w:r w:rsidRPr="007F2D60">
        <w:rPr>
          <w:rFonts w:ascii="Times New Roman" w:hAnsi="Times New Roman"/>
          <w:spacing w:val="-4"/>
          <w:sz w:val="24"/>
          <w:szCs w:val="24"/>
        </w:rPr>
        <w:t xml:space="preserve">адаптации, </w:t>
      </w:r>
      <w:r w:rsidRPr="007F2D60">
        <w:rPr>
          <w:rFonts w:ascii="Times New Roman" w:hAnsi="Times New Roman"/>
          <w:sz w:val="24"/>
          <w:szCs w:val="24"/>
        </w:rPr>
        <w:t xml:space="preserve">раскрытие творческого </w:t>
      </w:r>
      <w:r w:rsidRPr="007F2D60">
        <w:rPr>
          <w:rFonts w:ascii="Times New Roman" w:hAnsi="Times New Roman"/>
          <w:spacing w:val="-4"/>
          <w:sz w:val="24"/>
          <w:szCs w:val="24"/>
        </w:rPr>
        <w:t xml:space="preserve">потенциала </w:t>
      </w:r>
      <w:r w:rsidRPr="007F2D60">
        <w:rPr>
          <w:rFonts w:ascii="Times New Roman" w:hAnsi="Times New Roman"/>
          <w:spacing w:val="-3"/>
          <w:sz w:val="24"/>
          <w:szCs w:val="24"/>
        </w:rPr>
        <w:t>учащихся;</w:t>
      </w:r>
    </w:p>
    <w:p w:rsidR="00162D1C" w:rsidRPr="007F2D60" w:rsidRDefault="007F2D60" w:rsidP="007F2D60">
      <w:pPr>
        <w:pStyle w:val="a6"/>
        <w:numPr>
          <w:ilvl w:val="0"/>
          <w:numId w:val="21"/>
        </w:numPr>
        <w:spacing w:line="360" w:lineRule="auto"/>
        <w:jc w:val="both"/>
        <w:rPr>
          <w:rFonts w:ascii="Times New Roman" w:hAnsi="Times New Roman"/>
          <w:sz w:val="24"/>
          <w:szCs w:val="24"/>
        </w:rPr>
      </w:pPr>
      <w:proofErr w:type="spellStart"/>
      <w:r>
        <w:rPr>
          <w:rFonts w:ascii="Times New Roman" w:hAnsi="Times New Roman"/>
          <w:sz w:val="24"/>
          <w:szCs w:val="24"/>
        </w:rPr>
        <w:t>Профориентационная</w:t>
      </w:r>
      <w:proofErr w:type="spellEnd"/>
      <w:r>
        <w:rPr>
          <w:rFonts w:ascii="Times New Roman" w:hAnsi="Times New Roman"/>
          <w:sz w:val="24"/>
          <w:szCs w:val="24"/>
        </w:rPr>
        <w:t xml:space="preserve"> работа:</w:t>
      </w:r>
      <w:r w:rsidR="00D23305" w:rsidRPr="007F2D60">
        <w:rPr>
          <w:rFonts w:ascii="Times New Roman" w:hAnsi="Times New Roman"/>
          <w:sz w:val="24"/>
          <w:szCs w:val="24"/>
        </w:rPr>
        <w:t xml:space="preserve"> помощь детям в профессиональном самоопределении, развитии профессиональных навыков;</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pacing w:val="-4"/>
          <w:sz w:val="24"/>
          <w:szCs w:val="24"/>
        </w:rPr>
        <w:t xml:space="preserve">Профилактика </w:t>
      </w:r>
      <w:r w:rsidRPr="007F2D60">
        <w:rPr>
          <w:rFonts w:ascii="Times New Roman" w:hAnsi="Times New Roman"/>
          <w:spacing w:val="-3"/>
          <w:sz w:val="24"/>
          <w:szCs w:val="24"/>
        </w:rPr>
        <w:t xml:space="preserve">правонарушений, </w:t>
      </w:r>
      <w:r w:rsidRPr="007F2D60">
        <w:rPr>
          <w:rFonts w:ascii="Times New Roman" w:hAnsi="Times New Roman"/>
          <w:sz w:val="24"/>
          <w:szCs w:val="24"/>
        </w:rPr>
        <w:t xml:space="preserve">безнадзорности, </w:t>
      </w:r>
      <w:r w:rsidRPr="007F2D60">
        <w:rPr>
          <w:rFonts w:ascii="Times New Roman" w:hAnsi="Times New Roman"/>
          <w:spacing w:val="-3"/>
          <w:sz w:val="24"/>
          <w:szCs w:val="24"/>
        </w:rPr>
        <w:t xml:space="preserve">употребления </w:t>
      </w:r>
      <w:r w:rsidRPr="007F2D60">
        <w:rPr>
          <w:rFonts w:ascii="Times New Roman" w:hAnsi="Times New Roman"/>
          <w:spacing w:val="-9"/>
          <w:sz w:val="24"/>
          <w:szCs w:val="24"/>
        </w:rPr>
        <w:t>ПАВ</w:t>
      </w:r>
      <w:r w:rsidR="007F2D60">
        <w:rPr>
          <w:rFonts w:ascii="Times New Roman" w:hAnsi="Times New Roman"/>
          <w:spacing w:val="-9"/>
          <w:sz w:val="24"/>
          <w:szCs w:val="24"/>
        </w:rPr>
        <w:t>:</w:t>
      </w:r>
      <w:r w:rsidRPr="007F2D60">
        <w:rPr>
          <w:rFonts w:ascii="Times New Roman" w:hAnsi="Times New Roman"/>
          <w:spacing w:val="-9"/>
          <w:sz w:val="24"/>
          <w:szCs w:val="24"/>
        </w:rPr>
        <w:t xml:space="preserve"> </w:t>
      </w:r>
      <w:r w:rsidR="007F2D60">
        <w:rPr>
          <w:rFonts w:ascii="Times New Roman" w:hAnsi="Times New Roman"/>
          <w:sz w:val="24"/>
          <w:szCs w:val="24"/>
        </w:rPr>
        <w:t>р</w:t>
      </w:r>
      <w:r w:rsidRPr="007F2D60">
        <w:rPr>
          <w:rFonts w:ascii="Times New Roman" w:hAnsi="Times New Roman"/>
          <w:sz w:val="24"/>
          <w:szCs w:val="24"/>
        </w:rPr>
        <w:t xml:space="preserve">ешение проблем </w:t>
      </w:r>
      <w:r w:rsidRPr="007F2D60">
        <w:rPr>
          <w:rFonts w:ascii="Times New Roman" w:hAnsi="Times New Roman"/>
          <w:spacing w:val="-3"/>
          <w:sz w:val="24"/>
          <w:szCs w:val="24"/>
        </w:rPr>
        <w:t xml:space="preserve">профилактики правонарушений, </w:t>
      </w:r>
      <w:r w:rsidRPr="007F2D60">
        <w:rPr>
          <w:rFonts w:ascii="Times New Roman" w:hAnsi="Times New Roman"/>
          <w:sz w:val="24"/>
          <w:szCs w:val="24"/>
        </w:rPr>
        <w:t xml:space="preserve">безнадзорности и </w:t>
      </w:r>
      <w:r w:rsidRPr="007F2D60">
        <w:rPr>
          <w:rFonts w:ascii="Times New Roman" w:hAnsi="Times New Roman"/>
          <w:spacing w:val="2"/>
          <w:sz w:val="24"/>
          <w:szCs w:val="24"/>
        </w:rPr>
        <w:t>злоупотреб</w:t>
      </w:r>
      <w:r w:rsidRPr="007F2D60">
        <w:rPr>
          <w:rFonts w:ascii="Times New Roman" w:hAnsi="Times New Roman"/>
          <w:spacing w:val="-5"/>
          <w:sz w:val="24"/>
          <w:szCs w:val="24"/>
        </w:rPr>
        <w:t xml:space="preserve">ления </w:t>
      </w:r>
      <w:proofErr w:type="spellStart"/>
      <w:r w:rsidRPr="007F2D60">
        <w:rPr>
          <w:rFonts w:ascii="Times New Roman" w:hAnsi="Times New Roman"/>
          <w:sz w:val="24"/>
          <w:szCs w:val="24"/>
        </w:rPr>
        <w:t>психоактивными</w:t>
      </w:r>
      <w:proofErr w:type="spellEnd"/>
      <w:r w:rsidRPr="007F2D60">
        <w:rPr>
          <w:rFonts w:ascii="Times New Roman" w:hAnsi="Times New Roman"/>
          <w:sz w:val="24"/>
          <w:szCs w:val="24"/>
        </w:rPr>
        <w:t xml:space="preserve"> </w:t>
      </w:r>
      <w:r w:rsidRPr="007F2D60">
        <w:rPr>
          <w:rFonts w:ascii="Times New Roman" w:hAnsi="Times New Roman"/>
          <w:spacing w:val="-3"/>
          <w:sz w:val="24"/>
          <w:szCs w:val="24"/>
        </w:rPr>
        <w:t xml:space="preserve">веществами учащихся школы, </w:t>
      </w:r>
      <w:r w:rsidRPr="007F2D60">
        <w:rPr>
          <w:rFonts w:ascii="Times New Roman" w:hAnsi="Times New Roman"/>
          <w:sz w:val="24"/>
          <w:szCs w:val="24"/>
        </w:rPr>
        <w:t>формирование</w:t>
      </w:r>
      <w:r w:rsidRPr="007F2D60">
        <w:rPr>
          <w:rFonts w:ascii="Times New Roman" w:hAnsi="Times New Roman"/>
          <w:spacing w:val="-37"/>
          <w:sz w:val="24"/>
          <w:szCs w:val="24"/>
        </w:rPr>
        <w:t xml:space="preserve"> </w:t>
      </w:r>
      <w:r w:rsidRPr="007F2D60">
        <w:rPr>
          <w:rFonts w:ascii="Times New Roman" w:hAnsi="Times New Roman"/>
          <w:sz w:val="24"/>
          <w:szCs w:val="24"/>
        </w:rPr>
        <w:t>законопослушного поведения, правовой культуры, социальная адаптация и реабилитация, защита их прав и свобод;</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pacing w:val="-4"/>
          <w:sz w:val="24"/>
          <w:szCs w:val="24"/>
        </w:rPr>
        <w:t>Профилактика</w:t>
      </w:r>
      <w:r w:rsidRPr="007F2D60">
        <w:rPr>
          <w:rFonts w:ascii="Times New Roman" w:hAnsi="Times New Roman"/>
          <w:spacing w:val="62"/>
          <w:sz w:val="24"/>
          <w:szCs w:val="24"/>
        </w:rPr>
        <w:t xml:space="preserve"> </w:t>
      </w:r>
      <w:r w:rsidR="007F2D60">
        <w:rPr>
          <w:rFonts w:ascii="Times New Roman" w:hAnsi="Times New Roman"/>
          <w:spacing w:val="-3"/>
          <w:sz w:val="24"/>
          <w:szCs w:val="24"/>
        </w:rPr>
        <w:t>травматизма:</w:t>
      </w:r>
      <w:r w:rsidRPr="007F2D60">
        <w:rPr>
          <w:rFonts w:ascii="Times New Roman" w:hAnsi="Times New Roman"/>
          <w:spacing w:val="-3"/>
          <w:sz w:val="24"/>
          <w:szCs w:val="24"/>
        </w:rPr>
        <w:t xml:space="preserve"> </w:t>
      </w:r>
      <w:r w:rsidR="007F2D60">
        <w:rPr>
          <w:rFonts w:ascii="Times New Roman" w:hAnsi="Times New Roman"/>
          <w:spacing w:val="-4"/>
          <w:sz w:val="24"/>
          <w:szCs w:val="24"/>
        </w:rPr>
        <w:t>з</w:t>
      </w:r>
      <w:r w:rsidRPr="007F2D60">
        <w:rPr>
          <w:rFonts w:ascii="Times New Roman" w:hAnsi="Times New Roman"/>
          <w:spacing w:val="-4"/>
          <w:sz w:val="24"/>
          <w:szCs w:val="24"/>
        </w:rPr>
        <w:t>ащита,</w:t>
      </w:r>
      <w:r w:rsidRPr="007F2D60">
        <w:rPr>
          <w:rFonts w:ascii="Times New Roman" w:hAnsi="Times New Roman"/>
          <w:spacing w:val="62"/>
          <w:sz w:val="24"/>
          <w:szCs w:val="24"/>
        </w:rPr>
        <w:t xml:space="preserve"> </w:t>
      </w:r>
      <w:r w:rsidRPr="007F2D60">
        <w:rPr>
          <w:rFonts w:ascii="Times New Roman" w:hAnsi="Times New Roman"/>
          <w:sz w:val="24"/>
          <w:szCs w:val="24"/>
        </w:rPr>
        <w:t xml:space="preserve">сохранение и поддержание </w:t>
      </w:r>
      <w:r w:rsidRPr="007F2D60">
        <w:rPr>
          <w:rFonts w:ascii="Times New Roman" w:hAnsi="Times New Roman"/>
          <w:spacing w:val="3"/>
          <w:sz w:val="24"/>
          <w:szCs w:val="24"/>
        </w:rPr>
        <w:t xml:space="preserve">здоровья </w:t>
      </w:r>
      <w:r w:rsidRPr="007F2D60">
        <w:rPr>
          <w:rFonts w:ascii="Times New Roman" w:hAnsi="Times New Roman"/>
          <w:spacing w:val="-3"/>
          <w:sz w:val="24"/>
          <w:szCs w:val="24"/>
        </w:rPr>
        <w:t>детей;</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z w:val="24"/>
          <w:szCs w:val="24"/>
        </w:rPr>
        <w:t xml:space="preserve">Совместная работа </w:t>
      </w:r>
      <w:r w:rsidRPr="007F2D60">
        <w:rPr>
          <w:rFonts w:ascii="Times New Roman" w:hAnsi="Times New Roman"/>
          <w:spacing w:val="-3"/>
          <w:sz w:val="24"/>
          <w:szCs w:val="24"/>
        </w:rPr>
        <w:t xml:space="preserve">школы, </w:t>
      </w:r>
      <w:r w:rsidRPr="007F2D60">
        <w:rPr>
          <w:rFonts w:ascii="Times New Roman" w:hAnsi="Times New Roman"/>
          <w:sz w:val="24"/>
          <w:szCs w:val="24"/>
        </w:rPr>
        <w:t xml:space="preserve">семьи и общественных </w:t>
      </w:r>
      <w:r w:rsidRPr="007F2D60">
        <w:rPr>
          <w:rFonts w:ascii="Times New Roman" w:hAnsi="Times New Roman"/>
          <w:spacing w:val="-3"/>
          <w:sz w:val="24"/>
          <w:szCs w:val="24"/>
        </w:rPr>
        <w:t>служб</w:t>
      </w:r>
      <w:r w:rsidRPr="007F2D60">
        <w:rPr>
          <w:rFonts w:ascii="Times New Roman" w:hAnsi="Times New Roman"/>
          <w:spacing w:val="-1"/>
          <w:sz w:val="24"/>
          <w:szCs w:val="24"/>
        </w:rPr>
        <w:t xml:space="preserve"> </w:t>
      </w:r>
      <w:r w:rsidRPr="007F2D60">
        <w:rPr>
          <w:rFonts w:ascii="Times New Roman" w:hAnsi="Times New Roman"/>
          <w:sz w:val="24"/>
          <w:szCs w:val="24"/>
        </w:rPr>
        <w:t>(организаций),</w:t>
      </w:r>
      <w:r w:rsidR="007F2D60">
        <w:rPr>
          <w:rFonts w:ascii="Times New Roman" w:hAnsi="Times New Roman"/>
          <w:sz w:val="24"/>
          <w:szCs w:val="24"/>
        </w:rPr>
        <w:t xml:space="preserve"> </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z w:val="24"/>
          <w:szCs w:val="24"/>
        </w:rPr>
        <w:t xml:space="preserve">Развитие системы взаимодействия </w:t>
      </w:r>
      <w:r w:rsidRPr="007F2D60">
        <w:rPr>
          <w:rFonts w:ascii="Times New Roman" w:hAnsi="Times New Roman"/>
          <w:spacing w:val="-3"/>
          <w:sz w:val="24"/>
          <w:szCs w:val="24"/>
        </w:rPr>
        <w:t xml:space="preserve">школы, </w:t>
      </w:r>
      <w:r w:rsidR="00F56BA5" w:rsidRPr="007F2D60">
        <w:rPr>
          <w:rFonts w:ascii="Times New Roman" w:hAnsi="Times New Roman"/>
          <w:sz w:val="24"/>
          <w:szCs w:val="24"/>
        </w:rPr>
        <w:t>семьи и общественных организа</w:t>
      </w:r>
      <w:r w:rsidRPr="007F2D60">
        <w:rPr>
          <w:rFonts w:ascii="Times New Roman" w:hAnsi="Times New Roman"/>
          <w:sz w:val="24"/>
          <w:szCs w:val="24"/>
        </w:rPr>
        <w:t xml:space="preserve">ций для совместного </w:t>
      </w:r>
      <w:r w:rsidRPr="007F2D60">
        <w:rPr>
          <w:rFonts w:ascii="Times New Roman" w:hAnsi="Times New Roman"/>
          <w:spacing w:val="-4"/>
          <w:sz w:val="24"/>
          <w:szCs w:val="24"/>
        </w:rPr>
        <w:t xml:space="preserve">решения </w:t>
      </w:r>
      <w:r w:rsidRPr="007F2D60">
        <w:rPr>
          <w:rFonts w:ascii="Times New Roman" w:hAnsi="Times New Roman"/>
          <w:sz w:val="24"/>
          <w:szCs w:val="24"/>
        </w:rPr>
        <w:t>социально-педагогических проблем</w:t>
      </w:r>
      <w:r w:rsidRPr="007F2D60">
        <w:rPr>
          <w:rFonts w:ascii="Times New Roman" w:hAnsi="Times New Roman"/>
          <w:spacing w:val="-19"/>
          <w:sz w:val="24"/>
          <w:szCs w:val="24"/>
        </w:rPr>
        <w:t xml:space="preserve"> </w:t>
      </w:r>
      <w:r w:rsidRPr="007F2D60">
        <w:rPr>
          <w:rFonts w:ascii="Times New Roman" w:hAnsi="Times New Roman"/>
          <w:spacing w:val="-3"/>
          <w:sz w:val="24"/>
          <w:szCs w:val="24"/>
        </w:rPr>
        <w:t>детей;</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z w:val="24"/>
          <w:szCs w:val="24"/>
        </w:rPr>
        <w:t>Диагностическая</w:t>
      </w:r>
      <w:r w:rsidRPr="007F2D60">
        <w:rPr>
          <w:rFonts w:ascii="Times New Roman" w:hAnsi="Times New Roman"/>
          <w:spacing w:val="8"/>
          <w:sz w:val="24"/>
          <w:szCs w:val="24"/>
        </w:rPr>
        <w:t xml:space="preserve"> </w:t>
      </w:r>
      <w:r w:rsidRPr="007F2D60">
        <w:rPr>
          <w:rFonts w:ascii="Times New Roman" w:hAnsi="Times New Roman"/>
          <w:sz w:val="24"/>
          <w:szCs w:val="24"/>
        </w:rPr>
        <w:t>работа;</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z w:val="24"/>
          <w:szCs w:val="24"/>
        </w:rPr>
        <w:t>Коррекционно-развивающая</w:t>
      </w:r>
      <w:r w:rsidRPr="007F2D60">
        <w:rPr>
          <w:rFonts w:ascii="Times New Roman" w:hAnsi="Times New Roman"/>
          <w:spacing w:val="8"/>
          <w:sz w:val="24"/>
          <w:szCs w:val="24"/>
        </w:rPr>
        <w:t xml:space="preserve"> </w:t>
      </w:r>
      <w:r w:rsidRPr="007F2D60">
        <w:rPr>
          <w:rFonts w:ascii="Times New Roman" w:hAnsi="Times New Roman"/>
          <w:sz w:val="24"/>
          <w:szCs w:val="24"/>
        </w:rPr>
        <w:t>работа;</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z w:val="24"/>
          <w:szCs w:val="24"/>
        </w:rPr>
        <w:t>Консультационная</w:t>
      </w:r>
      <w:r w:rsidRPr="007F2D60">
        <w:rPr>
          <w:rFonts w:ascii="Times New Roman" w:hAnsi="Times New Roman"/>
          <w:spacing w:val="8"/>
          <w:sz w:val="24"/>
          <w:szCs w:val="24"/>
        </w:rPr>
        <w:t xml:space="preserve"> </w:t>
      </w:r>
      <w:r w:rsidRPr="007F2D60">
        <w:rPr>
          <w:rFonts w:ascii="Times New Roman" w:hAnsi="Times New Roman"/>
          <w:sz w:val="24"/>
          <w:szCs w:val="24"/>
        </w:rPr>
        <w:t>работа;</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z w:val="24"/>
          <w:szCs w:val="24"/>
        </w:rPr>
        <w:lastRenderedPageBreak/>
        <w:t xml:space="preserve">Методическая работа, повышение </w:t>
      </w:r>
      <w:r w:rsidRPr="007F2D60">
        <w:rPr>
          <w:rFonts w:ascii="Times New Roman" w:hAnsi="Times New Roman"/>
          <w:spacing w:val="-4"/>
          <w:sz w:val="24"/>
          <w:szCs w:val="24"/>
        </w:rPr>
        <w:t xml:space="preserve">квалификации, </w:t>
      </w:r>
      <w:r w:rsidRPr="007F2D60">
        <w:rPr>
          <w:rFonts w:ascii="Times New Roman" w:hAnsi="Times New Roman"/>
          <w:sz w:val="24"/>
          <w:szCs w:val="24"/>
        </w:rPr>
        <w:t>обмен</w:t>
      </w:r>
      <w:r w:rsidRPr="007F2D60">
        <w:rPr>
          <w:rFonts w:ascii="Times New Roman" w:hAnsi="Times New Roman"/>
          <w:spacing w:val="42"/>
          <w:sz w:val="24"/>
          <w:szCs w:val="24"/>
        </w:rPr>
        <w:t xml:space="preserve"> </w:t>
      </w:r>
      <w:r w:rsidRPr="007F2D60">
        <w:rPr>
          <w:rFonts w:ascii="Times New Roman" w:hAnsi="Times New Roman"/>
          <w:sz w:val="24"/>
          <w:szCs w:val="24"/>
        </w:rPr>
        <w:t>опытом;</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z w:val="24"/>
          <w:szCs w:val="24"/>
        </w:rPr>
        <w:t>Выстраивание системы семейного</w:t>
      </w:r>
      <w:r w:rsidRPr="007F2D60">
        <w:rPr>
          <w:rFonts w:ascii="Times New Roman" w:hAnsi="Times New Roman"/>
          <w:spacing w:val="19"/>
          <w:sz w:val="24"/>
          <w:szCs w:val="24"/>
        </w:rPr>
        <w:t xml:space="preserve"> </w:t>
      </w:r>
      <w:r w:rsidRPr="007F2D60">
        <w:rPr>
          <w:rFonts w:ascii="Times New Roman" w:hAnsi="Times New Roman"/>
          <w:sz w:val="24"/>
          <w:szCs w:val="24"/>
        </w:rPr>
        <w:t>воспитания;</w:t>
      </w:r>
    </w:p>
    <w:p w:rsidR="00162D1C" w:rsidRPr="007F2D60"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z w:val="24"/>
          <w:szCs w:val="24"/>
        </w:rPr>
        <w:t xml:space="preserve">предупреждение и разрешение </w:t>
      </w:r>
      <w:r w:rsidRPr="007F2D60">
        <w:rPr>
          <w:rFonts w:ascii="Times New Roman" w:hAnsi="Times New Roman"/>
          <w:spacing w:val="-3"/>
          <w:sz w:val="24"/>
          <w:szCs w:val="24"/>
        </w:rPr>
        <w:t xml:space="preserve">конфликтных ситуаций </w:t>
      </w:r>
      <w:r w:rsidRPr="007F2D60">
        <w:rPr>
          <w:rFonts w:ascii="Times New Roman" w:hAnsi="Times New Roman"/>
          <w:sz w:val="24"/>
          <w:szCs w:val="24"/>
        </w:rPr>
        <w:t xml:space="preserve">в системе «ученик – ученик», «ученик – учитель», </w:t>
      </w:r>
      <w:r w:rsidRPr="007F2D60">
        <w:rPr>
          <w:rFonts w:ascii="Times New Roman" w:hAnsi="Times New Roman"/>
          <w:spacing w:val="-3"/>
          <w:sz w:val="24"/>
          <w:szCs w:val="24"/>
        </w:rPr>
        <w:t xml:space="preserve">«учитель </w:t>
      </w:r>
      <w:r w:rsidRPr="007F2D60">
        <w:rPr>
          <w:rFonts w:ascii="Times New Roman" w:hAnsi="Times New Roman"/>
          <w:sz w:val="24"/>
          <w:szCs w:val="24"/>
        </w:rPr>
        <w:t>–</w:t>
      </w:r>
      <w:r w:rsidRPr="007F2D60">
        <w:rPr>
          <w:rFonts w:ascii="Times New Roman" w:hAnsi="Times New Roman"/>
          <w:spacing w:val="9"/>
          <w:sz w:val="24"/>
          <w:szCs w:val="24"/>
        </w:rPr>
        <w:t xml:space="preserve"> </w:t>
      </w:r>
      <w:r w:rsidRPr="007F2D60">
        <w:rPr>
          <w:rFonts w:ascii="Times New Roman" w:hAnsi="Times New Roman"/>
          <w:sz w:val="24"/>
          <w:szCs w:val="24"/>
        </w:rPr>
        <w:t>родитель»;</w:t>
      </w:r>
    </w:p>
    <w:p w:rsidR="00162D1C" w:rsidRDefault="00D23305" w:rsidP="007F2D60">
      <w:pPr>
        <w:pStyle w:val="a6"/>
        <w:numPr>
          <w:ilvl w:val="0"/>
          <w:numId w:val="21"/>
        </w:numPr>
        <w:spacing w:line="360" w:lineRule="auto"/>
        <w:jc w:val="both"/>
        <w:rPr>
          <w:rFonts w:ascii="Times New Roman" w:hAnsi="Times New Roman"/>
          <w:sz w:val="24"/>
          <w:szCs w:val="24"/>
        </w:rPr>
      </w:pPr>
      <w:r w:rsidRPr="007F2D60">
        <w:rPr>
          <w:rFonts w:ascii="Times New Roman" w:hAnsi="Times New Roman"/>
          <w:sz w:val="24"/>
          <w:szCs w:val="24"/>
        </w:rPr>
        <w:t xml:space="preserve">Формирование ценностного </w:t>
      </w:r>
      <w:r w:rsidRPr="007F2D60">
        <w:rPr>
          <w:rFonts w:ascii="Times New Roman" w:hAnsi="Times New Roman"/>
          <w:spacing w:val="-3"/>
          <w:sz w:val="24"/>
          <w:szCs w:val="24"/>
        </w:rPr>
        <w:t xml:space="preserve">отношения </w:t>
      </w:r>
      <w:r w:rsidRPr="007F2D60">
        <w:rPr>
          <w:rFonts w:ascii="Times New Roman" w:hAnsi="Times New Roman"/>
          <w:sz w:val="24"/>
          <w:szCs w:val="24"/>
        </w:rPr>
        <w:t xml:space="preserve">обучающихся к своему </w:t>
      </w:r>
      <w:r w:rsidRPr="007F2D60">
        <w:rPr>
          <w:rFonts w:ascii="Times New Roman" w:hAnsi="Times New Roman"/>
          <w:spacing w:val="6"/>
          <w:sz w:val="24"/>
          <w:szCs w:val="24"/>
        </w:rPr>
        <w:t xml:space="preserve">здоровью </w:t>
      </w:r>
      <w:r w:rsidRPr="007F2D60">
        <w:rPr>
          <w:rFonts w:ascii="Times New Roman" w:hAnsi="Times New Roman"/>
          <w:sz w:val="24"/>
          <w:szCs w:val="24"/>
        </w:rPr>
        <w:t xml:space="preserve">и привитие </w:t>
      </w:r>
      <w:r w:rsidRPr="007F2D60">
        <w:rPr>
          <w:rFonts w:ascii="Times New Roman" w:hAnsi="Times New Roman"/>
          <w:spacing w:val="2"/>
          <w:sz w:val="24"/>
          <w:szCs w:val="24"/>
        </w:rPr>
        <w:t xml:space="preserve">норм </w:t>
      </w:r>
      <w:r w:rsidRPr="007F2D60">
        <w:rPr>
          <w:rFonts w:ascii="Times New Roman" w:hAnsi="Times New Roman"/>
          <w:spacing w:val="4"/>
          <w:sz w:val="24"/>
          <w:szCs w:val="24"/>
        </w:rPr>
        <w:t xml:space="preserve">здорового </w:t>
      </w:r>
      <w:r w:rsidRPr="007F2D60">
        <w:rPr>
          <w:rFonts w:ascii="Times New Roman" w:hAnsi="Times New Roman"/>
          <w:spacing w:val="2"/>
          <w:sz w:val="24"/>
          <w:szCs w:val="24"/>
        </w:rPr>
        <w:t>образа</w:t>
      </w:r>
      <w:r w:rsidRPr="007F2D60">
        <w:rPr>
          <w:rFonts w:ascii="Times New Roman" w:hAnsi="Times New Roman"/>
          <w:spacing w:val="9"/>
          <w:sz w:val="24"/>
          <w:szCs w:val="24"/>
        </w:rPr>
        <w:t xml:space="preserve"> </w:t>
      </w:r>
      <w:r w:rsidRPr="007F2D60">
        <w:rPr>
          <w:rFonts w:ascii="Times New Roman" w:hAnsi="Times New Roman"/>
          <w:sz w:val="24"/>
          <w:szCs w:val="24"/>
        </w:rPr>
        <w:t>жизни.</w:t>
      </w:r>
    </w:p>
    <w:p w:rsidR="00162D1C" w:rsidRPr="007F2D60" w:rsidRDefault="00D23305" w:rsidP="00736A9C">
      <w:pPr>
        <w:pStyle w:val="a6"/>
        <w:numPr>
          <w:ilvl w:val="1"/>
          <w:numId w:val="10"/>
        </w:numPr>
        <w:spacing w:line="360" w:lineRule="auto"/>
        <w:ind w:left="426"/>
        <w:jc w:val="center"/>
        <w:rPr>
          <w:rFonts w:ascii="Times New Roman" w:hAnsi="Times New Roman"/>
          <w:b/>
          <w:sz w:val="24"/>
          <w:szCs w:val="24"/>
        </w:rPr>
      </w:pPr>
      <w:r w:rsidRPr="007F2D60">
        <w:rPr>
          <w:rFonts w:ascii="Times New Roman" w:hAnsi="Times New Roman"/>
          <w:b/>
          <w:sz w:val="24"/>
          <w:szCs w:val="24"/>
        </w:rPr>
        <w:t>Условия осуществления образовательного</w:t>
      </w:r>
      <w:r w:rsidRPr="007F2D60">
        <w:rPr>
          <w:rFonts w:ascii="Times New Roman" w:hAnsi="Times New Roman"/>
          <w:b/>
          <w:spacing w:val="27"/>
          <w:sz w:val="24"/>
          <w:szCs w:val="24"/>
        </w:rPr>
        <w:t xml:space="preserve"> </w:t>
      </w:r>
      <w:r w:rsidRPr="007F2D60">
        <w:rPr>
          <w:rFonts w:ascii="Times New Roman" w:hAnsi="Times New Roman"/>
          <w:b/>
          <w:sz w:val="24"/>
          <w:szCs w:val="24"/>
        </w:rPr>
        <w:t>процесса.</w:t>
      </w:r>
    </w:p>
    <w:p w:rsidR="00162D1C"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Важным условием полноценного осуществления образовательного процесса является соблюдение норм наполняемости классов. Средняя наполняемость класса по школе в целом составила 24,57 учащихся.</w:t>
      </w:r>
    </w:p>
    <w:p w:rsidR="00162D1C"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Учебно-воспитательный процесс осуществлялся на базе 3</w:t>
      </w:r>
      <w:r w:rsidR="00435AAD" w:rsidRPr="007F2D60">
        <w:rPr>
          <w:rFonts w:ascii="Times New Roman" w:hAnsi="Times New Roman"/>
          <w:sz w:val="24"/>
          <w:szCs w:val="24"/>
        </w:rPr>
        <w:t>5</w:t>
      </w:r>
      <w:r w:rsidRPr="007F2D60">
        <w:rPr>
          <w:rFonts w:ascii="Times New Roman" w:hAnsi="Times New Roman"/>
          <w:sz w:val="24"/>
          <w:szCs w:val="24"/>
        </w:rPr>
        <w:t xml:space="preserve"> учебных кабинетов, 2-х мастерских, спортивного зала, в том числе</w:t>
      </w:r>
    </w:p>
    <w:p w:rsidR="00162D1C"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кабинетов начальной школы – 1</w:t>
      </w:r>
      <w:r w:rsidR="00BD6A7E" w:rsidRPr="007F2D60">
        <w:rPr>
          <w:rFonts w:ascii="Times New Roman" w:hAnsi="Times New Roman"/>
          <w:sz w:val="24"/>
          <w:szCs w:val="24"/>
        </w:rPr>
        <w:t>2</w:t>
      </w:r>
      <w:r w:rsidRPr="007F2D60">
        <w:rPr>
          <w:rFonts w:ascii="Times New Roman" w:hAnsi="Times New Roman"/>
          <w:sz w:val="24"/>
          <w:szCs w:val="24"/>
        </w:rPr>
        <w:t>;</w:t>
      </w:r>
    </w:p>
    <w:p w:rsidR="00BD6A7E"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pacing w:val="-3"/>
          <w:sz w:val="24"/>
          <w:szCs w:val="24"/>
        </w:rPr>
        <w:t xml:space="preserve">кабинетов </w:t>
      </w:r>
      <w:r w:rsidRPr="007F2D60">
        <w:rPr>
          <w:rFonts w:ascii="Times New Roman" w:hAnsi="Times New Roman"/>
          <w:sz w:val="24"/>
          <w:szCs w:val="24"/>
        </w:rPr>
        <w:t xml:space="preserve">русского языка и </w:t>
      </w:r>
      <w:r w:rsidRPr="007F2D60">
        <w:rPr>
          <w:rFonts w:ascii="Times New Roman" w:hAnsi="Times New Roman"/>
          <w:spacing w:val="-4"/>
          <w:sz w:val="24"/>
          <w:szCs w:val="24"/>
        </w:rPr>
        <w:t xml:space="preserve">литературы </w:t>
      </w:r>
      <w:r w:rsidR="00BD6A7E" w:rsidRPr="007F2D60">
        <w:rPr>
          <w:rFonts w:ascii="Times New Roman" w:hAnsi="Times New Roman"/>
          <w:sz w:val="24"/>
          <w:szCs w:val="24"/>
        </w:rPr>
        <w:t>-4</w:t>
      </w:r>
    </w:p>
    <w:p w:rsidR="00162D1C"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pacing w:val="-3"/>
          <w:sz w:val="24"/>
          <w:szCs w:val="24"/>
        </w:rPr>
        <w:t xml:space="preserve">кабинетов </w:t>
      </w:r>
      <w:r w:rsidRPr="007F2D60">
        <w:rPr>
          <w:rFonts w:ascii="Times New Roman" w:hAnsi="Times New Roman"/>
          <w:sz w:val="24"/>
          <w:szCs w:val="24"/>
        </w:rPr>
        <w:t xml:space="preserve">иностранного языка – </w:t>
      </w:r>
      <w:r w:rsidRPr="007F2D60">
        <w:rPr>
          <w:rFonts w:ascii="Times New Roman" w:hAnsi="Times New Roman"/>
          <w:spacing w:val="-8"/>
          <w:sz w:val="24"/>
          <w:szCs w:val="24"/>
        </w:rPr>
        <w:t xml:space="preserve">5;  </w:t>
      </w:r>
      <w:r w:rsidRPr="007F2D60">
        <w:rPr>
          <w:rFonts w:ascii="Times New Roman" w:hAnsi="Times New Roman"/>
          <w:spacing w:val="-3"/>
          <w:sz w:val="24"/>
          <w:szCs w:val="24"/>
        </w:rPr>
        <w:t xml:space="preserve">кабинетов </w:t>
      </w:r>
      <w:r w:rsidRPr="007F2D60">
        <w:rPr>
          <w:rFonts w:ascii="Times New Roman" w:hAnsi="Times New Roman"/>
          <w:spacing w:val="-4"/>
          <w:sz w:val="24"/>
          <w:szCs w:val="24"/>
        </w:rPr>
        <w:t xml:space="preserve">математики </w:t>
      </w:r>
      <w:r w:rsidRPr="007F2D60">
        <w:rPr>
          <w:rFonts w:ascii="Times New Roman" w:hAnsi="Times New Roman"/>
          <w:sz w:val="24"/>
          <w:szCs w:val="24"/>
        </w:rPr>
        <w:t>–</w:t>
      </w:r>
      <w:r w:rsidRPr="007F2D60">
        <w:rPr>
          <w:rFonts w:ascii="Times New Roman" w:hAnsi="Times New Roman"/>
          <w:spacing w:val="37"/>
          <w:sz w:val="24"/>
          <w:szCs w:val="24"/>
        </w:rPr>
        <w:t xml:space="preserve"> </w:t>
      </w:r>
      <w:r w:rsidR="00435AAD" w:rsidRPr="007F2D60">
        <w:rPr>
          <w:rFonts w:ascii="Times New Roman" w:hAnsi="Times New Roman"/>
          <w:spacing w:val="-8"/>
          <w:sz w:val="24"/>
          <w:szCs w:val="24"/>
        </w:rPr>
        <w:t>4</w:t>
      </w:r>
      <w:r w:rsidRPr="007F2D60">
        <w:rPr>
          <w:rFonts w:ascii="Times New Roman" w:hAnsi="Times New Roman"/>
          <w:spacing w:val="-8"/>
          <w:sz w:val="24"/>
          <w:szCs w:val="24"/>
        </w:rPr>
        <w:t>;</w:t>
      </w:r>
    </w:p>
    <w:p w:rsidR="00BD6A7E"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кабинетов истории – 2;</w:t>
      </w:r>
    </w:p>
    <w:p w:rsidR="00BD6A7E"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 кабинетов географии – 1; </w:t>
      </w:r>
    </w:p>
    <w:p w:rsidR="00BD6A7E"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кабинетов биологии – 1; </w:t>
      </w:r>
    </w:p>
    <w:p w:rsidR="00BD6A7E"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кабинетов физики – 1;</w:t>
      </w:r>
    </w:p>
    <w:p w:rsidR="00BD6A7E"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 кабинетов химии – 1;</w:t>
      </w:r>
    </w:p>
    <w:p w:rsidR="00BD6A7E"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 кабинетов ОБЖ – 1; </w:t>
      </w:r>
    </w:p>
    <w:p w:rsidR="00BD6A7E"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кабинетов информатики </w:t>
      </w:r>
      <w:r w:rsidR="00BD6A7E" w:rsidRPr="007F2D60">
        <w:rPr>
          <w:rFonts w:ascii="Times New Roman" w:hAnsi="Times New Roman"/>
          <w:sz w:val="24"/>
          <w:szCs w:val="24"/>
        </w:rPr>
        <w:t>-</w:t>
      </w:r>
      <w:r w:rsidRPr="007F2D60">
        <w:rPr>
          <w:rFonts w:ascii="Times New Roman" w:hAnsi="Times New Roman"/>
          <w:sz w:val="24"/>
          <w:szCs w:val="24"/>
        </w:rPr>
        <w:t xml:space="preserve"> 2;</w:t>
      </w:r>
    </w:p>
    <w:p w:rsidR="00BD6A7E"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 кабинетов музыки – 1;</w:t>
      </w:r>
    </w:p>
    <w:p w:rsidR="00162D1C"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 кабинетов ИЗО – 1.</w:t>
      </w:r>
    </w:p>
    <w:p w:rsidR="004E33E0" w:rsidRPr="007F2D60" w:rsidRDefault="00D23305" w:rsidP="00736A9C">
      <w:pPr>
        <w:pStyle w:val="a6"/>
        <w:spacing w:line="360" w:lineRule="auto"/>
        <w:ind w:firstLine="720"/>
        <w:jc w:val="both"/>
        <w:rPr>
          <w:rFonts w:ascii="Times New Roman" w:hAnsi="Times New Roman"/>
          <w:sz w:val="24"/>
          <w:szCs w:val="24"/>
        </w:rPr>
      </w:pPr>
      <w:r w:rsidRPr="007F2D60">
        <w:rPr>
          <w:rFonts w:ascii="Times New Roman" w:hAnsi="Times New Roman"/>
          <w:sz w:val="24"/>
          <w:szCs w:val="24"/>
        </w:rPr>
        <w:t xml:space="preserve">Все </w:t>
      </w:r>
      <w:r w:rsidRPr="007F2D60">
        <w:rPr>
          <w:rFonts w:ascii="Times New Roman" w:hAnsi="Times New Roman"/>
          <w:spacing w:val="-4"/>
          <w:sz w:val="24"/>
          <w:szCs w:val="24"/>
        </w:rPr>
        <w:t xml:space="preserve">кабинеты </w:t>
      </w:r>
      <w:r w:rsidRPr="007F2D60">
        <w:rPr>
          <w:rFonts w:ascii="Times New Roman" w:hAnsi="Times New Roman"/>
          <w:sz w:val="24"/>
          <w:szCs w:val="24"/>
        </w:rPr>
        <w:t xml:space="preserve">оборудованы в соответствии с современными требованиями к организации учебно-воспитательного процесса и оснащены телевизорами, </w:t>
      </w:r>
      <w:r w:rsidR="004E33E0" w:rsidRPr="007F2D60">
        <w:rPr>
          <w:rFonts w:ascii="Times New Roman" w:hAnsi="Times New Roman"/>
          <w:sz w:val="24"/>
          <w:szCs w:val="24"/>
        </w:rPr>
        <w:t>или</w:t>
      </w:r>
      <w:r w:rsidRPr="007F2D60">
        <w:rPr>
          <w:rFonts w:ascii="Times New Roman" w:hAnsi="Times New Roman"/>
          <w:spacing w:val="52"/>
          <w:sz w:val="24"/>
          <w:szCs w:val="24"/>
        </w:rPr>
        <w:t xml:space="preserve"> </w:t>
      </w:r>
      <w:r w:rsidRPr="007F2D60">
        <w:rPr>
          <w:rFonts w:ascii="Times New Roman" w:hAnsi="Times New Roman"/>
          <w:sz w:val="24"/>
          <w:szCs w:val="24"/>
        </w:rPr>
        <w:t xml:space="preserve">мультимедийными проекторами, </w:t>
      </w:r>
      <w:r w:rsidR="004E33E0" w:rsidRPr="007F2D60">
        <w:rPr>
          <w:rFonts w:ascii="Times New Roman" w:hAnsi="Times New Roman"/>
          <w:sz w:val="24"/>
          <w:szCs w:val="24"/>
        </w:rPr>
        <w:t xml:space="preserve">рабочими компьютерами с колонками. Для работы педагоги используют </w:t>
      </w:r>
      <w:r w:rsidRPr="007F2D60">
        <w:rPr>
          <w:rFonts w:ascii="Times New Roman" w:hAnsi="Times New Roman"/>
          <w:sz w:val="24"/>
          <w:szCs w:val="24"/>
        </w:rPr>
        <w:t>документ-камер</w:t>
      </w:r>
      <w:r w:rsidR="004E33E0" w:rsidRPr="007F2D60">
        <w:rPr>
          <w:rFonts w:ascii="Times New Roman" w:hAnsi="Times New Roman"/>
          <w:sz w:val="24"/>
          <w:szCs w:val="24"/>
        </w:rPr>
        <w:t>у</w:t>
      </w:r>
      <w:r w:rsidRPr="007F2D60">
        <w:rPr>
          <w:rFonts w:ascii="Times New Roman" w:hAnsi="Times New Roman"/>
          <w:sz w:val="24"/>
          <w:szCs w:val="24"/>
        </w:rPr>
        <w:t xml:space="preserve"> и</w:t>
      </w:r>
      <w:r w:rsidR="004E33E0" w:rsidRPr="007F2D60">
        <w:rPr>
          <w:rFonts w:ascii="Times New Roman" w:hAnsi="Times New Roman"/>
          <w:spacing w:val="-3"/>
          <w:sz w:val="24"/>
          <w:szCs w:val="24"/>
        </w:rPr>
        <w:t xml:space="preserve"> интерактивными </w:t>
      </w:r>
      <w:r w:rsidR="004E33E0" w:rsidRPr="007F2D60">
        <w:rPr>
          <w:rFonts w:ascii="Times New Roman" w:hAnsi="Times New Roman"/>
          <w:sz w:val="24"/>
          <w:szCs w:val="24"/>
        </w:rPr>
        <w:t>досками</w:t>
      </w:r>
      <w:r w:rsidRPr="007F2D60">
        <w:rPr>
          <w:rFonts w:ascii="Times New Roman" w:hAnsi="Times New Roman"/>
          <w:sz w:val="24"/>
          <w:szCs w:val="24"/>
        </w:rPr>
        <w:t>.</w:t>
      </w:r>
      <w:r w:rsidR="004E33E0" w:rsidRPr="007F2D60">
        <w:rPr>
          <w:rFonts w:ascii="Times New Roman" w:hAnsi="Times New Roman"/>
          <w:spacing w:val="3"/>
          <w:sz w:val="24"/>
          <w:szCs w:val="24"/>
        </w:rPr>
        <w:t xml:space="preserve"> Занятия по информатике проходят</w:t>
      </w:r>
      <w:r w:rsidR="004E33E0" w:rsidRPr="007F2D60">
        <w:rPr>
          <w:rFonts w:ascii="Times New Roman" w:hAnsi="Times New Roman"/>
          <w:spacing w:val="62"/>
          <w:sz w:val="24"/>
          <w:szCs w:val="24"/>
        </w:rPr>
        <w:t xml:space="preserve"> </w:t>
      </w:r>
      <w:r w:rsidR="004E33E0" w:rsidRPr="007F2D60">
        <w:rPr>
          <w:rFonts w:ascii="Times New Roman" w:hAnsi="Times New Roman"/>
          <w:sz w:val="24"/>
          <w:szCs w:val="24"/>
        </w:rPr>
        <w:t>в 2-х компьютерных классах.</w:t>
      </w:r>
    </w:p>
    <w:p w:rsidR="00162D1C"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Все компьютеры </w:t>
      </w:r>
      <w:r w:rsidR="004E33E0" w:rsidRPr="007F2D60">
        <w:rPr>
          <w:rFonts w:ascii="Times New Roman" w:hAnsi="Times New Roman"/>
          <w:sz w:val="24"/>
          <w:szCs w:val="24"/>
        </w:rPr>
        <w:t xml:space="preserve">школы </w:t>
      </w:r>
      <w:r w:rsidRPr="007F2D60">
        <w:rPr>
          <w:rFonts w:ascii="Times New Roman" w:hAnsi="Times New Roman"/>
          <w:sz w:val="24"/>
          <w:szCs w:val="24"/>
        </w:rPr>
        <w:t xml:space="preserve">подключены к системе </w:t>
      </w:r>
      <w:r w:rsidRPr="007F2D60">
        <w:rPr>
          <w:rFonts w:ascii="Times New Roman" w:hAnsi="Times New Roman"/>
          <w:spacing w:val="-5"/>
          <w:sz w:val="24"/>
          <w:szCs w:val="24"/>
        </w:rPr>
        <w:t xml:space="preserve">ИНТЕРНЕТ, </w:t>
      </w:r>
      <w:r w:rsidRPr="007F2D60">
        <w:rPr>
          <w:rFonts w:ascii="Times New Roman" w:hAnsi="Times New Roman"/>
          <w:spacing w:val="-4"/>
          <w:sz w:val="24"/>
          <w:szCs w:val="24"/>
        </w:rPr>
        <w:t xml:space="preserve">25 </w:t>
      </w:r>
      <w:r w:rsidRPr="007F2D60">
        <w:rPr>
          <w:rFonts w:ascii="Times New Roman" w:hAnsi="Times New Roman"/>
          <w:sz w:val="24"/>
          <w:szCs w:val="24"/>
        </w:rPr>
        <w:t xml:space="preserve">из них – в составе </w:t>
      </w:r>
      <w:r w:rsidRPr="007F2D60">
        <w:rPr>
          <w:rFonts w:ascii="Times New Roman" w:hAnsi="Times New Roman"/>
          <w:spacing w:val="-5"/>
          <w:sz w:val="24"/>
          <w:szCs w:val="24"/>
        </w:rPr>
        <w:t>элек</w:t>
      </w:r>
      <w:r w:rsidRPr="007F2D60">
        <w:rPr>
          <w:rFonts w:ascii="Times New Roman" w:hAnsi="Times New Roman"/>
          <w:sz w:val="24"/>
          <w:szCs w:val="24"/>
        </w:rPr>
        <w:t xml:space="preserve">тронных вычислительных </w:t>
      </w:r>
      <w:r w:rsidRPr="007F2D60">
        <w:rPr>
          <w:rFonts w:ascii="Times New Roman" w:hAnsi="Times New Roman"/>
          <w:spacing w:val="-3"/>
          <w:sz w:val="24"/>
          <w:szCs w:val="24"/>
        </w:rPr>
        <w:t xml:space="preserve">сетей. </w:t>
      </w:r>
      <w:r w:rsidR="004E33E0" w:rsidRPr="007F2D60">
        <w:rPr>
          <w:rFonts w:ascii="Times New Roman" w:hAnsi="Times New Roman"/>
          <w:spacing w:val="-3"/>
          <w:sz w:val="24"/>
          <w:szCs w:val="24"/>
        </w:rPr>
        <w:t>В школе имеется локальная сеть, р</w:t>
      </w:r>
      <w:r w:rsidRPr="007F2D60">
        <w:rPr>
          <w:rFonts w:ascii="Times New Roman" w:hAnsi="Times New Roman"/>
          <w:sz w:val="24"/>
          <w:szCs w:val="24"/>
        </w:rPr>
        <w:t xml:space="preserve">аботу </w:t>
      </w:r>
      <w:r w:rsidR="004E33E0" w:rsidRPr="007F2D60">
        <w:rPr>
          <w:rFonts w:ascii="Times New Roman" w:hAnsi="Times New Roman"/>
          <w:sz w:val="24"/>
          <w:szCs w:val="24"/>
        </w:rPr>
        <w:t xml:space="preserve">которой </w:t>
      </w:r>
      <w:r w:rsidRPr="007F2D60">
        <w:rPr>
          <w:rFonts w:ascii="Times New Roman" w:hAnsi="Times New Roman"/>
          <w:sz w:val="24"/>
          <w:szCs w:val="24"/>
        </w:rPr>
        <w:t>обеспечи</w:t>
      </w:r>
      <w:r w:rsidRPr="007F2D60">
        <w:rPr>
          <w:rFonts w:ascii="Times New Roman" w:hAnsi="Times New Roman"/>
          <w:spacing w:val="-3"/>
          <w:sz w:val="24"/>
          <w:szCs w:val="24"/>
        </w:rPr>
        <w:t xml:space="preserve">вают </w:t>
      </w:r>
      <w:r w:rsidRPr="007F2D60">
        <w:rPr>
          <w:rFonts w:ascii="Times New Roman" w:hAnsi="Times New Roman"/>
          <w:sz w:val="24"/>
          <w:szCs w:val="24"/>
        </w:rPr>
        <w:t>серверы.</w:t>
      </w:r>
    </w:p>
    <w:p w:rsidR="00162D1C" w:rsidRPr="007F2D60" w:rsidRDefault="00D23305" w:rsidP="007F2D60">
      <w:pPr>
        <w:pStyle w:val="a6"/>
        <w:spacing w:line="360" w:lineRule="auto"/>
        <w:jc w:val="both"/>
        <w:rPr>
          <w:rFonts w:ascii="Times New Roman" w:hAnsi="Times New Roman"/>
          <w:sz w:val="24"/>
          <w:szCs w:val="24"/>
        </w:rPr>
      </w:pPr>
      <w:r w:rsidRPr="007F2D60">
        <w:rPr>
          <w:rFonts w:ascii="Times New Roman" w:hAnsi="Times New Roman"/>
          <w:sz w:val="24"/>
          <w:szCs w:val="24"/>
        </w:rPr>
        <w:t xml:space="preserve">В школе созданы условия для удовлетворения потребности детей в двигательной активности, организованной физкультурно-оздоровительной деятельности, занятий в спортивных секциях. В составе спортивной базы пришкольный стадион с искусственным </w:t>
      </w:r>
      <w:r w:rsidRPr="007F2D60">
        <w:rPr>
          <w:rFonts w:ascii="Times New Roman" w:hAnsi="Times New Roman"/>
          <w:sz w:val="24"/>
          <w:szCs w:val="24"/>
        </w:rPr>
        <w:lastRenderedPageBreak/>
        <w:t>покрытием, баскетбольная площадка, спортивный, тренажерный. Школа имеет необходимый спортивный инвен</w:t>
      </w:r>
      <w:r w:rsidR="00347938" w:rsidRPr="007F2D60">
        <w:rPr>
          <w:rFonts w:ascii="Times New Roman" w:hAnsi="Times New Roman"/>
          <w:sz w:val="24"/>
          <w:szCs w:val="24"/>
        </w:rPr>
        <w:t>та</w:t>
      </w:r>
      <w:r w:rsidRPr="007F2D60">
        <w:rPr>
          <w:rFonts w:ascii="Times New Roman" w:hAnsi="Times New Roman"/>
          <w:sz w:val="24"/>
          <w:szCs w:val="24"/>
        </w:rPr>
        <w:t>рь.</w:t>
      </w:r>
    </w:p>
    <w:p w:rsidR="00162D1C" w:rsidRPr="007F2D60" w:rsidRDefault="00D23305" w:rsidP="00666FA0">
      <w:pPr>
        <w:pStyle w:val="a6"/>
        <w:spacing w:line="360" w:lineRule="auto"/>
        <w:ind w:firstLine="720"/>
        <w:jc w:val="both"/>
        <w:rPr>
          <w:rFonts w:ascii="Times New Roman" w:hAnsi="Times New Roman"/>
          <w:sz w:val="24"/>
          <w:szCs w:val="24"/>
        </w:rPr>
      </w:pPr>
      <w:r w:rsidRPr="007F2D60">
        <w:rPr>
          <w:rFonts w:ascii="Times New Roman" w:hAnsi="Times New Roman"/>
          <w:sz w:val="24"/>
          <w:szCs w:val="24"/>
        </w:rPr>
        <w:t>Для досуговой деятельности и дополнительного образования в школе, кроме спортивной и информационной базы, имеются:</w:t>
      </w:r>
    </w:p>
    <w:p w:rsidR="00162D1C" w:rsidRPr="007F2D60" w:rsidRDefault="00D23305" w:rsidP="00797F88">
      <w:pPr>
        <w:pStyle w:val="a6"/>
        <w:numPr>
          <w:ilvl w:val="0"/>
          <w:numId w:val="23"/>
        </w:numPr>
        <w:spacing w:line="360" w:lineRule="auto"/>
        <w:jc w:val="both"/>
        <w:rPr>
          <w:rFonts w:ascii="Times New Roman" w:hAnsi="Times New Roman"/>
          <w:sz w:val="24"/>
          <w:szCs w:val="24"/>
        </w:rPr>
      </w:pPr>
      <w:r w:rsidRPr="007F2D60">
        <w:rPr>
          <w:rFonts w:ascii="Times New Roman" w:hAnsi="Times New Roman"/>
          <w:sz w:val="24"/>
          <w:szCs w:val="24"/>
        </w:rPr>
        <w:t>актовый зал на 120 посадочных мест, оснащенный современной свет</w:t>
      </w:r>
      <w:proofErr w:type="gramStart"/>
      <w:r w:rsidRPr="007F2D60">
        <w:rPr>
          <w:rFonts w:ascii="Times New Roman" w:hAnsi="Times New Roman"/>
          <w:sz w:val="24"/>
          <w:szCs w:val="24"/>
        </w:rPr>
        <w:t>о-</w:t>
      </w:r>
      <w:proofErr w:type="gramEnd"/>
      <w:r w:rsidRPr="007F2D60">
        <w:rPr>
          <w:rFonts w:ascii="Times New Roman" w:hAnsi="Times New Roman"/>
          <w:sz w:val="24"/>
          <w:szCs w:val="24"/>
        </w:rPr>
        <w:t xml:space="preserve"> звуковой аппаратурой, мультимедийным проектором, функциональным экраном, пианино;</w:t>
      </w:r>
    </w:p>
    <w:p w:rsidR="00162D1C" w:rsidRPr="00775404" w:rsidRDefault="00D23305" w:rsidP="00797F88">
      <w:pPr>
        <w:pStyle w:val="a6"/>
        <w:numPr>
          <w:ilvl w:val="0"/>
          <w:numId w:val="23"/>
        </w:numPr>
        <w:spacing w:line="360" w:lineRule="auto"/>
        <w:jc w:val="both"/>
        <w:rPr>
          <w:rFonts w:ascii="Times New Roman" w:hAnsi="Times New Roman"/>
          <w:sz w:val="24"/>
          <w:szCs w:val="24"/>
        </w:rPr>
      </w:pPr>
      <w:r w:rsidRPr="007F2D60">
        <w:rPr>
          <w:rFonts w:ascii="Times New Roman" w:hAnsi="Times New Roman"/>
          <w:sz w:val="24"/>
          <w:szCs w:val="24"/>
        </w:rPr>
        <w:t xml:space="preserve">библиотека, библиотечный фонд которой </w:t>
      </w:r>
      <w:proofErr w:type="gramStart"/>
      <w:r w:rsidRPr="007F2D60">
        <w:rPr>
          <w:rFonts w:ascii="Times New Roman" w:hAnsi="Times New Roman"/>
          <w:sz w:val="24"/>
          <w:szCs w:val="24"/>
        </w:rPr>
        <w:t>составлял за прошлый</w:t>
      </w:r>
      <w:r>
        <w:t xml:space="preserve"> </w:t>
      </w:r>
      <w:r w:rsidRPr="00666FA0">
        <w:rPr>
          <w:rFonts w:ascii="Times New Roman" w:hAnsi="Times New Roman"/>
          <w:sz w:val="24"/>
          <w:szCs w:val="24"/>
        </w:rPr>
        <w:t>учебный год 3</w:t>
      </w:r>
      <w:r w:rsidR="00666FA0" w:rsidRPr="00666FA0">
        <w:rPr>
          <w:rFonts w:ascii="Times New Roman" w:hAnsi="Times New Roman"/>
          <w:sz w:val="24"/>
          <w:szCs w:val="24"/>
        </w:rPr>
        <w:t>6813</w:t>
      </w:r>
      <w:r w:rsidRPr="00666FA0">
        <w:rPr>
          <w:rFonts w:ascii="Times New Roman" w:hAnsi="Times New Roman"/>
          <w:sz w:val="24"/>
          <w:szCs w:val="24"/>
        </w:rPr>
        <w:t xml:space="preserve"> экземпляров</w:t>
      </w:r>
      <w:r w:rsidR="00666FA0" w:rsidRPr="00666FA0">
        <w:rPr>
          <w:rFonts w:ascii="Times New Roman" w:hAnsi="Times New Roman"/>
          <w:sz w:val="24"/>
          <w:szCs w:val="24"/>
        </w:rPr>
        <w:t xml:space="preserve"> из них </w:t>
      </w:r>
      <w:r w:rsidRPr="00666FA0">
        <w:rPr>
          <w:rFonts w:ascii="Times New Roman" w:hAnsi="Times New Roman"/>
          <w:sz w:val="24"/>
          <w:szCs w:val="24"/>
        </w:rPr>
        <w:t xml:space="preserve"> </w:t>
      </w:r>
      <w:r w:rsidR="00435AAD" w:rsidRPr="00666FA0">
        <w:rPr>
          <w:rFonts w:ascii="Times New Roman" w:hAnsi="Times New Roman"/>
          <w:sz w:val="24"/>
          <w:szCs w:val="24"/>
        </w:rPr>
        <w:t>1</w:t>
      </w:r>
      <w:r w:rsidR="00666FA0" w:rsidRPr="00666FA0">
        <w:rPr>
          <w:rFonts w:ascii="Times New Roman" w:hAnsi="Times New Roman"/>
          <w:sz w:val="24"/>
          <w:szCs w:val="24"/>
        </w:rPr>
        <w:t>6035 составляют</w:t>
      </w:r>
      <w:proofErr w:type="gramEnd"/>
      <w:r w:rsidR="00666FA0" w:rsidRPr="00666FA0">
        <w:rPr>
          <w:rFonts w:ascii="Times New Roman" w:hAnsi="Times New Roman"/>
          <w:sz w:val="24"/>
          <w:szCs w:val="24"/>
        </w:rPr>
        <w:t xml:space="preserve"> учебники и 20778 художественная литература. </w:t>
      </w:r>
      <w:r w:rsidRPr="00666FA0">
        <w:rPr>
          <w:rFonts w:ascii="Times New Roman" w:hAnsi="Times New Roman"/>
          <w:sz w:val="24"/>
          <w:szCs w:val="24"/>
        </w:rPr>
        <w:t xml:space="preserve"> </w:t>
      </w:r>
      <w:r w:rsidR="00666FA0" w:rsidRPr="00666FA0">
        <w:rPr>
          <w:rFonts w:ascii="Times New Roman" w:hAnsi="Times New Roman"/>
          <w:sz w:val="24"/>
          <w:szCs w:val="24"/>
        </w:rPr>
        <w:t>П</w:t>
      </w:r>
      <w:r w:rsidRPr="00666FA0">
        <w:rPr>
          <w:rFonts w:ascii="Times New Roman" w:hAnsi="Times New Roman"/>
          <w:sz w:val="24"/>
          <w:szCs w:val="24"/>
        </w:rPr>
        <w:t xml:space="preserve">ополнение </w:t>
      </w:r>
      <w:r w:rsidR="00666FA0" w:rsidRPr="00666FA0">
        <w:rPr>
          <w:rFonts w:ascii="Times New Roman" w:hAnsi="Times New Roman"/>
          <w:sz w:val="24"/>
          <w:szCs w:val="24"/>
        </w:rPr>
        <w:t xml:space="preserve">библиотечного </w:t>
      </w:r>
      <w:r w:rsidRPr="00666FA0">
        <w:rPr>
          <w:rFonts w:ascii="Times New Roman" w:hAnsi="Times New Roman"/>
          <w:sz w:val="24"/>
          <w:szCs w:val="24"/>
        </w:rPr>
        <w:t xml:space="preserve">фонда </w:t>
      </w:r>
      <w:r w:rsidR="00666FA0">
        <w:rPr>
          <w:rFonts w:ascii="Times New Roman" w:hAnsi="Times New Roman"/>
          <w:sz w:val="24"/>
          <w:szCs w:val="24"/>
        </w:rPr>
        <w:t xml:space="preserve">за 2018-2019 учебный год </w:t>
      </w:r>
      <w:r w:rsidRPr="00666FA0">
        <w:rPr>
          <w:rFonts w:ascii="Times New Roman" w:hAnsi="Times New Roman"/>
          <w:sz w:val="24"/>
          <w:szCs w:val="24"/>
        </w:rPr>
        <w:t xml:space="preserve">составило </w:t>
      </w:r>
      <w:r w:rsidR="00666FA0" w:rsidRPr="00666FA0">
        <w:rPr>
          <w:rFonts w:ascii="Times New Roman" w:hAnsi="Times New Roman"/>
          <w:sz w:val="24"/>
          <w:szCs w:val="24"/>
        </w:rPr>
        <w:t>2420</w:t>
      </w:r>
      <w:r w:rsidRPr="00666FA0">
        <w:rPr>
          <w:rFonts w:ascii="Times New Roman" w:hAnsi="Times New Roman"/>
          <w:sz w:val="24"/>
          <w:szCs w:val="24"/>
        </w:rPr>
        <w:t xml:space="preserve"> экземпляр</w:t>
      </w:r>
      <w:r w:rsidR="00666FA0">
        <w:rPr>
          <w:rFonts w:ascii="Times New Roman" w:hAnsi="Times New Roman"/>
          <w:sz w:val="24"/>
          <w:szCs w:val="24"/>
        </w:rPr>
        <w:t xml:space="preserve">ов: 1179 экземпляров учебно-методическая литература и 1241 экземпляр </w:t>
      </w:r>
      <w:proofErr w:type="gramStart"/>
      <w:r w:rsidR="00666FA0">
        <w:rPr>
          <w:rFonts w:ascii="Times New Roman" w:hAnsi="Times New Roman"/>
          <w:sz w:val="24"/>
          <w:szCs w:val="24"/>
        </w:rPr>
        <w:t>-у</w:t>
      </w:r>
      <w:proofErr w:type="gramEnd"/>
      <w:r w:rsidR="00666FA0">
        <w:rPr>
          <w:rFonts w:ascii="Times New Roman" w:hAnsi="Times New Roman"/>
          <w:sz w:val="24"/>
          <w:szCs w:val="24"/>
        </w:rPr>
        <w:t>чебники</w:t>
      </w:r>
      <w:r w:rsidRPr="00775404">
        <w:rPr>
          <w:rFonts w:ascii="Times New Roman" w:hAnsi="Times New Roman"/>
          <w:sz w:val="24"/>
          <w:szCs w:val="24"/>
        </w:rPr>
        <w:t>.</w:t>
      </w:r>
      <w:bookmarkStart w:id="0" w:name="_GoBack"/>
      <w:bookmarkEnd w:id="0"/>
    </w:p>
    <w:p w:rsidR="00162D1C" w:rsidRPr="00775404" w:rsidRDefault="00D23305" w:rsidP="00666FA0">
      <w:pPr>
        <w:pStyle w:val="a6"/>
        <w:spacing w:line="360" w:lineRule="auto"/>
        <w:ind w:firstLine="720"/>
        <w:jc w:val="both"/>
        <w:rPr>
          <w:rFonts w:ascii="Times New Roman" w:hAnsi="Times New Roman"/>
          <w:sz w:val="24"/>
          <w:szCs w:val="24"/>
        </w:rPr>
      </w:pPr>
      <w:r w:rsidRPr="00775404">
        <w:rPr>
          <w:rFonts w:ascii="Times New Roman" w:hAnsi="Times New Roman"/>
          <w:sz w:val="24"/>
          <w:szCs w:val="24"/>
        </w:rPr>
        <w:t>Благоустроена пришкольная территория (вазоны, клумбы).</w:t>
      </w:r>
      <w:r w:rsidR="00666FA0">
        <w:rPr>
          <w:rFonts w:ascii="Times New Roman" w:hAnsi="Times New Roman"/>
          <w:sz w:val="24"/>
          <w:szCs w:val="24"/>
        </w:rPr>
        <w:t xml:space="preserve"> </w:t>
      </w:r>
      <w:r w:rsidRPr="00775404">
        <w:rPr>
          <w:rFonts w:ascii="Times New Roman" w:hAnsi="Times New Roman"/>
          <w:sz w:val="24"/>
          <w:szCs w:val="24"/>
        </w:rPr>
        <w:t xml:space="preserve">Школа оборудована современной системой безопасности: система видеонаблюдения, пожарного оповещения и вентиляции. На входе в школу в течение всего рабочего времени дежурит сторож, доступ родителей и посторонних лиц осуществляется при предъявлении документов, удостоверяющих личность. Для обеспечения безопасности обучающихся и работников  школы в течение года осуществлялся комплекс мероприятий по антитеррористической, противопожарной, тепловой и электрической безопасности. В течение года осуществлялся </w:t>
      </w:r>
      <w:proofErr w:type="gramStart"/>
      <w:r w:rsidRPr="00775404">
        <w:rPr>
          <w:rFonts w:ascii="Times New Roman" w:hAnsi="Times New Roman"/>
          <w:sz w:val="24"/>
          <w:szCs w:val="24"/>
        </w:rPr>
        <w:t>контроль за</w:t>
      </w:r>
      <w:proofErr w:type="gramEnd"/>
      <w:r w:rsidRPr="00775404">
        <w:rPr>
          <w:rFonts w:ascii="Times New Roman" w:hAnsi="Times New Roman"/>
          <w:sz w:val="24"/>
          <w:szCs w:val="24"/>
        </w:rPr>
        <w:t xml:space="preserve"> безопасностью используемых в образовательном процессе оборудования, приборов, технических и наглядных средств обучения, а также контроль за санитарно-гигиеническим состоянием учебных кабинетов, спортзала и других помещений в соответствии с нормативными требованиями.</w:t>
      </w:r>
    </w:p>
    <w:p w:rsidR="00162D1C" w:rsidRPr="00775404" w:rsidRDefault="00D23305" w:rsidP="00736A9C">
      <w:pPr>
        <w:pStyle w:val="a6"/>
        <w:spacing w:line="360" w:lineRule="auto"/>
        <w:ind w:firstLine="720"/>
        <w:jc w:val="both"/>
        <w:rPr>
          <w:rFonts w:ascii="Times New Roman" w:hAnsi="Times New Roman"/>
          <w:sz w:val="24"/>
          <w:szCs w:val="24"/>
        </w:rPr>
      </w:pPr>
      <w:r w:rsidRPr="00775404">
        <w:rPr>
          <w:rFonts w:ascii="Times New Roman" w:hAnsi="Times New Roman"/>
          <w:sz w:val="24"/>
          <w:szCs w:val="24"/>
        </w:rPr>
        <w:t>Для закрепления навыков правильного и четкого поведения в экстремальных ситуациях с учащимися, педагогическими и техническими работниками проводились учебные тренировки по правилам поведения и эвакуация при ЧС, инструктажи.</w:t>
      </w:r>
    </w:p>
    <w:p w:rsidR="00162D1C" w:rsidRPr="00775404" w:rsidRDefault="00D23305" w:rsidP="00736A9C">
      <w:pPr>
        <w:pStyle w:val="a6"/>
        <w:spacing w:line="360" w:lineRule="auto"/>
        <w:ind w:firstLine="720"/>
        <w:jc w:val="both"/>
        <w:rPr>
          <w:rFonts w:ascii="Times New Roman" w:hAnsi="Times New Roman"/>
          <w:sz w:val="24"/>
          <w:szCs w:val="24"/>
        </w:rPr>
      </w:pPr>
      <w:r w:rsidRPr="00775404">
        <w:rPr>
          <w:rFonts w:ascii="Times New Roman" w:hAnsi="Times New Roman"/>
          <w:sz w:val="24"/>
          <w:szCs w:val="24"/>
        </w:rPr>
        <w:t xml:space="preserve">Организация питания </w:t>
      </w:r>
      <w:proofErr w:type="gramStart"/>
      <w:r w:rsidRPr="00775404">
        <w:rPr>
          <w:rFonts w:ascii="Times New Roman" w:hAnsi="Times New Roman"/>
          <w:sz w:val="24"/>
          <w:szCs w:val="24"/>
        </w:rPr>
        <w:t>обучающихся</w:t>
      </w:r>
      <w:proofErr w:type="gramEnd"/>
      <w:r w:rsidRPr="00775404">
        <w:rPr>
          <w:rFonts w:ascii="Times New Roman" w:hAnsi="Times New Roman"/>
          <w:sz w:val="24"/>
          <w:szCs w:val="24"/>
        </w:rPr>
        <w:t xml:space="preserve"> осуществляется на базе школьной столовой. Пищеблок школы и обеденный зал на 320 посадочных мест оборудованы новым современным технологическим оборудованием. Столовая имеет полный цикл приготовления продукции. Поставку продукции и оказание услуг по организации питания осуществляет ОАО «Комбинат школьного питания» и кафе «777».</w:t>
      </w:r>
    </w:p>
    <w:p w:rsidR="00736A9C" w:rsidRDefault="00D23305" w:rsidP="00775404">
      <w:pPr>
        <w:pStyle w:val="a6"/>
        <w:spacing w:line="360" w:lineRule="auto"/>
        <w:jc w:val="both"/>
        <w:rPr>
          <w:rFonts w:ascii="Times New Roman" w:hAnsi="Times New Roman"/>
          <w:sz w:val="24"/>
          <w:szCs w:val="24"/>
        </w:rPr>
      </w:pPr>
      <w:r w:rsidRPr="00775404">
        <w:rPr>
          <w:rFonts w:ascii="Times New Roman" w:hAnsi="Times New Roman"/>
          <w:sz w:val="24"/>
          <w:szCs w:val="24"/>
        </w:rPr>
        <w:t>В школе создана современная медико-оздоровительная база, включающая кабинет врача и прививочный кабинет.  Медицинское обслуживание осуществляется медицинским работником детской поликлиники на догово</w:t>
      </w:r>
      <w:proofErr w:type="gramStart"/>
      <w:r w:rsidRPr="00775404">
        <w:rPr>
          <w:rFonts w:ascii="Times New Roman" w:hAnsi="Times New Roman"/>
          <w:sz w:val="24"/>
          <w:szCs w:val="24"/>
        </w:rPr>
        <w:t>р-</w:t>
      </w:r>
      <w:proofErr w:type="gramEnd"/>
      <w:r w:rsidRPr="00775404">
        <w:rPr>
          <w:rFonts w:ascii="Times New Roman" w:hAnsi="Times New Roman"/>
          <w:sz w:val="24"/>
          <w:szCs w:val="24"/>
        </w:rPr>
        <w:t xml:space="preserve"> ной основе. Медицинский и процедурный кабинеты полностью оснащены необходимым инвентар</w:t>
      </w:r>
      <w:r w:rsidR="00736A9C">
        <w:rPr>
          <w:rFonts w:ascii="Times New Roman" w:hAnsi="Times New Roman"/>
          <w:sz w:val="24"/>
          <w:szCs w:val="24"/>
        </w:rPr>
        <w:t>ём и лекарственными средствами.</w:t>
      </w:r>
    </w:p>
    <w:p w:rsidR="00162D1C" w:rsidRPr="00775404" w:rsidRDefault="00D23305" w:rsidP="00736A9C">
      <w:pPr>
        <w:pStyle w:val="a6"/>
        <w:spacing w:line="360" w:lineRule="auto"/>
        <w:ind w:firstLine="720"/>
        <w:jc w:val="both"/>
        <w:rPr>
          <w:rFonts w:ascii="Times New Roman" w:hAnsi="Times New Roman"/>
          <w:sz w:val="24"/>
          <w:szCs w:val="24"/>
        </w:rPr>
      </w:pPr>
      <w:r w:rsidRPr="00775404">
        <w:rPr>
          <w:rFonts w:ascii="Times New Roman" w:hAnsi="Times New Roman"/>
          <w:sz w:val="24"/>
          <w:szCs w:val="24"/>
        </w:rPr>
        <w:lastRenderedPageBreak/>
        <w:t>Для оказания оперативной неотложной помощи вне часов работы медицинского кабинета учебные кабинеты информатики, ОБЖ, физики, химии, технологии, спортивный зал оснащены медицинскими аптечками с набором медикаментов первой помощи, персонал обучен навыкам оказания первой помощи.</w:t>
      </w:r>
    </w:p>
    <w:p w:rsidR="00D86B42" w:rsidRPr="004071E2" w:rsidRDefault="00D23305" w:rsidP="00D86B42">
      <w:pPr>
        <w:pStyle w:val="a6"/>
        <w:spacing w:line="360" w:lineRule="auto"/>
        <w:ind w:firstLine="720"/>
        <w:jc w:val="both"/>
        <w:rPr>
          <w:rFonts w:ascii="Times New Roman" w:hAnsi="Times New Roman"/>
          <w:sz w:val="24"/>
          <w:szCs w:val="24"/>
        </w:rPr>
      </w:pPr>
      <w:r w:rsidRPr="00775404">
        <w:rPr>
          <w:rFonts w:ascii="Times New Roman" w:hAnsi="Times New Roman"/>
          <w:sz w:val="24"/>
          <w:szCs w:val="24"/>
        </w:rPr>
        <w:t xml:space="preserve">Важнейшим условием обеспечения гарантированного государством качества образования </w:t>
      </w:r>
      <w:proofErr w:type="gramStart"/>
      <w:r w:rsidRPr="00775404">
        <w:rPr>
          <w:rFonts w:ascii="Times New Roman" w:hAnsi="Times New Roman"/>
          <w:sz w:val="24"/>
          <w:szCs w:val="24"/>
        </w:rPr>
        <w:t>обучающихся</w:t>
      </w:r>
      <w:proofErr w:type="gramEnd"/>
      <w:r w:rsidRPr="00775404">
        <w:rPr>
          <w:rFonts w:ascii="Times New Roman" w:hAnsi="Times New Roman"/>
          <w:sz w:val="24"/>
          <w:szCs w:val="24"/>
        </w:rPr>
        <w:t xml:space="preserve"> является кадровый состав школы.</w:t>
      </w:r>
      <w:r w:rsidR="004071E2">
        <w:rPr>
          <w:rFonts w:ascii="Times New Roman" w:hAnsi="Times New Roman"/>
          <w:sz w:val="24"/>
          <w:szCs w:val="24"/>
        </w:rPr>
        <w:t xml:space="preserve"> </w:t>
      </w:r>
      <w:r w:rsidRPr="004071E2">
        <w:rPr>
          <w:rFonts w:ascii="Times New Roman" w:hAnsi="Times New Roman"/>
          <w:sz w:val="24"/>
          <w:szCs w:val="24"/>
        </w:rPr>
        <w:t>В школе работало 4</w:t>
      </w:r>
      <w:r w:rsidR="004E33E0" w:rsidRPr="004071E2">
        <w:rPr>
          <w:rFonts w:ascii="Times New Roman" w:hAnsi="Times New Roman"/>
          <w:sz w:val="24"/>
          <w:szCs w:val="24"/>
        </w:rPr>
        <w:t>6</w:t>
      </w:r>
      <w:r w:rsidRPr="004071E2">
        <w:rPr>
          <w:rFonts w:ascii="Times New Roman" w:hAnsi="Times New Roman"/>
          <w:sz w:val="24"/>
          <w:szCs w:val="24"/>
        </w:rPr>
        <w:t xml:space="preserve"> основных педагогических работника и </w:t>
      </w:r>
      <w:r w:rsidR="004071E2" w:rsidRPr="004071E2">
        <w:rPr>
          <w:rFonts w:ascii="Times New Roman" w:hAnsi="Times New Roman"/>
          <w:sz w:val="24"/>
          <w:szCs w:val="24"/>
        </w:rPr>
        <w:t>1</w:t>
      </w:r>
      <w:r w:rsidRPr="004071E2">
        <w:rPr>
          <w:rFonts w:ascii="Times New Roman" w:hAnsi="Times New Roman"/>
          <w:sz w:val="24"/>
          <w:szCs w:val="24"/>
        </w:rPr>
        <w:t xml:space="preserve"> совместител</w:t>
      </w:r>
      <w:r w:rsidR="004071E2" w:rsidRPr="004071E2">
        <w:rPr>
          <w:rFonts w:ascii="Times New Roman" w:hAnsi="Times New Roman"/>
          <w:sz w:val="24"/>
          <w:szCs w:val="24"/>
        </w:rPr>
        <w:t>ь</w:t>
      </w:r>
      <w:r w:rsidRPr="004071E2">
        <w:rPr>
          <w:rFonts w:ascii="Times New Roman" w:hAnsi="Times New Roman"/>
          <w:sz w:val="24"/>
          <w:szCs w:val="24"/>
        </w:rPr>
        <w:t>.</w:t>
      </w:r>
      <w:r w:rsidR="00D86B42" w:rsidRPr="00D86B42">
        <w:rPr>
          <w:rFonts w:ascii="Times New Roman" w:hAnsi="Times New Roman"/>
          <w:sz w:val="24"/>
          <w:szCs w:val="24"/>
        </w:rPr>
        <w:t xml:space="preserve"> </w:t>
      </w:r>
      <w:r w:rsidR="00D86B42">
        <w:rPr>
          <w:rFonts w:ascii="Times New Roman" w:hAnsi="Times New Roman"/>
          <w:sz w:val="24"/>
          <w:szCs w:val="24"/>
        </w:rPr>
        <w:t>65,2</w:t>
      </w:r>
      <w:r w:rsidR="00D86B42" w:rsidRPr="004071E2">
        <w:rPr>
          <w:rFonts w:ascii="Times New Roman" w:hAnsi="Times New Roman"/>
          <w:sz w:val="24"/>
          <w:szCs w:val="24"/>
        </w:rPr>
        <w:t>% педагогических работников имеют квалификационную категорию (56,5%  педагогов имеют высшую квалификационную категорию и</w:t>
      </w:r>
      <w:r w:rsidR="00D86B42">
        <w:rPr>
          <w:rFonts w:ascii="Times New Roman" w:hAnsi="Times New Roman"/>
          <w:sz w:val="24"/>
          <w:szCs w:val="24"/>
        </w:rPr>
        <w:t xml:space="preserve"> </w:t>
      </w:r>
      <w:r w:rsidR="00D86B42" w:rsidRPr="00941DBA">
        <w:rPr>
          <w:rFonts w:ascii="Times New Roman" w:hAnsi="Times New Roman"/>
          <w:sz w:val="24"/>
          <w:szCs w:val="24"/>
        </w:rPr>
        <w:t>8,7</w:t>
      </w:r>
      <w:r w:rsidR="00D86B42" w:rsidRPr="004071E2">
        <w:rPr>
          <w:rFonts w:ascii="Times New Roman" w:hAnsi="Times New Roman"/>
          <w:sz w:val="24"/>
          <w:szCs w:val="24"/>
        </w:rPr>
        <w:t xml:space="preserve"> первую).  </w:t>
      </w:r>
    </w:p>
    <w:p w:rsidR="00162D1C" w:rsidRPr="005C537D" w:rsidRDefault="00D23305" w:rsidP="004071E2">
      <w:pPr>
        <w:pStyle w:val="a3"/>
        <w:spacing w:before="15"/>
        <w:ind w:left="0"/>
        <w:jc w:val="center"/>
        <w:rPr>
          <w:b/>
          <w:sz w:val="24"/>
          <w:szCs w:val="24"/>
        </w:rPr>
      </w:pPr>
      <w:r w:rsidRPr="005C537D">
        <w:rPr>
          <w:b/>
          <w:sz w:val="24"/>
          <w:szCs w:val="24"/>
        </w:rPr>
        <w:t>Состав педагогических кадров</w:t>
      </w:r>
    </w:p>
    <w:p w:rsidR="00435AAD" w:rsidRDefault="00435AAD">
      <w:pPr>
        <w:pStyle w:val="a3"/>
        <w:spacing w:before="15"/>
        <w:ind w:left="3886"/>
        <w:rPr>
          <w:highlight w:val="yellow"/>
        </w:rPr>
      </w:pPr>
    </w:p>
    <w:tbl>
      <w:tblPr>
        <w:tblW w:w="8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18"/>
        <w:gridCol w:w="1689"/>
        <w:gridCol w:w="2303"/>
      </w:tblGrid>
      <w:tr w:rsidR="005C537D" w:rsidRPr="009D297F" w:rsidTr="00736A9C">
        <w:trPr>
          <w:jc w:val="center"/>
        </w:trPr>
        <w:tc>
          <w:tcPr>
            <w:tcW w:w="4618" w:type="dxa"/>
            <w:tcBorders>
              <w:left w:val="single" w:sz="6" w:space="0" w:color="000000"/>
              <w:bottom w:val="single" w:sz="6" w:space="0" w:color="000000"/>
              <w:right w:val="single" w:sz="6" w:space="0" w:color="000000"/>
            </w:tcBorders>
            <w:vAlign w:val="center"/>
          </w:tcPr>
          <w:p w:rsidR="005C537D" w:rsidRPr="009D297F" w:rsidRDefault="005C537D" w:rsidP="001A4DF2">
            <w:pPr>
              <w:pStyle w:val="a6"/>
              <w:rPr>
                <w:rFonts w:ascii="Times New Roman" w:hAnsi="Times New Roman"/>
                <w:sz w:val="24"/>
                <w:szCs w:val="24"/>
              </w:rPr>
            </w:pPr>
          </w:p>
        </w:tc>
        <w:tc>
          <w:tcPr>
            <w:tcW w:w="1689" w:type="dxa"/>
            <w:tcBorders>
              <w:top w:val="single" w:sz="8" w:space="0" w:color="auto"/>
              <w:left w:val="single" w:sz="6" w:space="0" w:color="000000"/>
              <w:right w:val="single" w:sz="6" w:space="0" w:color="000000"/>
            </w:tcBorders>
            <w:shd w:val="clear" w:color="auto" w:fill="auto"/>
            <w:vAlign w:val="center"/>
          </w:tcPr>
          <w:p w:rsidR="005C537D" w:rsidRDefault="005C537D" w:rsidP="001A4DF2">
            <w:pPr>
              <w:pStyle w:val="a6"/>
              <w:rPr>
                <w:rFonts w:ascii="Times New Roman" w:hAnsi="Times New Roman"/>
                <w:b/>
                <w:sz w:val="24"/>
                <w:szCs w:val="24"/>
              </w:rPr>
            </w:pPr>
            <w:r w:rsidRPr="00697A77">
              <w:rPr>
                <w:rFonts w:ascii="Times New Roman" w:hAnsi="Times New Roman"/>
                <w:b/>
                <w:sz w:val="24"/>
                <w:szCs w:val="24"/>
              </w:rPr>
              <w:t>Кол</w:t>
            </w:r>
            <w:r>
              <w:rPr>
                <w:rFonts w:ascii="Times New Roman" w:hAnsi="Times New Roman"/>
                <w:b/>
                <w:sz w:val="24"/>
                <w:szCs w:val="24"/>
              </w:rPr>
              <w:t>-во</w:t>
            </w:r>
          </w:p>
          <w:p w:rsidR="005C537D" w:rsidRPr="00697A77" w:rsidRDefault="005C537D" w:rsidP="001A4DF2">
            <w:pPr>
              <w:pStyle w:val="a6"/>
              <w:rPr>
                <w:rFonts w:ascii="Times New Roman" w:hAnsi="Times New Roman"/>
                <w:b/>
                <w:sz w:val="24"/>
                <w:szCs w:val="24"/>
              </w:rPr>
            </w:pPr>
            <w:r w:rsidRPr="00697A77">
              <w:rPr>
                <w:rFonts w:ascii="Times New Roman" w:hAnsi="Times New Roman"/>
                <w:b/>
                <w:sz w:val="24"/>
                <w:szCs w:val="24"/>
              </w:rPr>
              <w:t>педагогов</w:t>
            </w:r>
          </w:p>
        </w:tc>
        <w:tc>
          <w:tcPr>
            <w:tcW w:w="2303" w:type="dxa"/>
            <w:tcBorders>
              <w:top w:val="single" w:sz="8" w:space="0" w:color="auto"/>
              <w:left w:val="single" w:sz="6" w:space="0" w:color="000000"/>
              <w:right w:val="single" w:sz="6" w:space="0" w:color="000000"/>
            </w:tcBorders>
            <w:shd w:val="clear" w:color="auto" w:fill="auto"/>
            <w:vAlign w:val="center"/>
          </w:tcPr>
          <w:p w:rsidR="005C537D" w:rsidRDefault="005C537D" w:rsidP="001A4DF2">
            <w:pPr>
              <w:pStyle w:val="a6"/>
              <w:rPr>
                <w:rFonts w:ascii="Times New Roman" w:hAnsi="Times New Roman"/>
                <w:b/>
                <w:sz w:val="24"/>
                <w:szCs w:val="24"/>
              </w:rPr>
            </w:pPr>
            <w:r w:rsidRPr="00697A77">
              <w:rPr>
                <w:rFonts w:ascii="Times New Roman" w:hAnsi="Times New Roman"/>
                <w:b/>
                <w:sz w:val="24"/>
                <w:szCs w:val="24"/>
              </w:rPr>
              <w:t xml:space="preserve">% </w:t>
            </w:r>
          </w:p>
          <w:p w:rsidR="005C537D" w:rsidRPr="00697A77" w:rsidRDefault="005C537D" w:rsidP="001A4DF2">
            <w:pPr>
              <w:pStyle w:val="a6"/>
              <w:rPr>
                <w:rFonts w:ascii="Times New Roman" w:hAnsi="Times New Roman"/>
                <w:b/>
                <w:sz w:val="24"/>
                <w:szCs w:val="24"/>
              </w:rPr>
            </w:pPr>
            <w:r w:rsidRPr="00697A77">
              <w:rPr>
                <w:rFonts w:ascii="Times New Roman" w:hAnsi="Times New Roman"/>
                <w:b/>
                <w:sz w:val="24"/>
                <w:szCs w:val="24"/>
              </w:rPr>
              <w:t xml:space="preserve">от общего </w:t>
            </w:r>
          </w:p>
          <w:p w:rsidR="005C537D" w:rsidRPr="00697A77" w:rsidRDefault="005C537D" w:rsidP="00736A9C">
            <w:pPr>
              <w:pStyle w:val="a6"/>
              <w:rPr>
                <w:rFonts w:ascii="Times New Roman" w:hAnsi="Times New Roman"/>
                <w:b/>
                <w:sz w:val="24"/>
                <w:szCs w:val="24"/>
              </w:rPr>
            </w:pPr>
            <w:r>
              <w:rPr>
                <w:rFonts w:ascii="Times New Roman" w:hAnsi="Times New Roman"/>
                <w:b/>
                <w:sz w:val="24"/>
                <w:szCs w:val="24"/>
              </w:rPr>
              <w:t>к</w:t>
            </w:r>
            <w:r w:rsidRPr="00697A77">
              <w:rPr>
                <w:rFonts w:ascii="Times New Roman" w:hAnsi="Times New Roman"/>
                <w:b/>
                <w:sz w:val="24"/>
                <w:szCs w:val="24"/>
              </w:rPr>
              <w:t>ол</w:t>
            </w:r>
            <w:r>
              <w:rPr>
                <w:rFonts w:ascii="Times New Roman" w:hAnsi="Times New Roman"/>
                <w:b/>
                <w:sz w:val="24"/>
                <w:szCs w:val="24"/>
              </w:rPr>
              <w:t>-</w:t>
            </w:r>
            <w:r w:rsidRPr="00697A77">
              <w:rPr>
                <w:rFonts w:ascii="Times New Roman" w:hAnsi="Times New Roman"/>
                <w:b/>
                <w:sz w:val="24"/>
                <w:szCs w:val="24"/>
              </w:rPr>
              <w:t>ва</w:t>
            </w:r>
            <w:r w:rsidR="00736A9C">
              <w:rPr>
                <w:rFonts w:ascii="Times New Roman" w:hAnsi="Times New Roman"/>
                <w:b/>
                <w:sz w:val="24"/>
                <w:szCs w:val="24"/>
              </w:rPr>
              <w:t xml:space="preserve"> </w:t>
            </w:r>
            <w:r w:rsidRPr="00697A77">
              <w:rPr>
                <w:rFonts w:ascii="Times New Roman" w:hAnsi="Times New Roman"/>
                <w:b/>
                <w:sz w:val="24"/>
                <w:szCs w:val="24"/>
              </w:rPr>
              <w:t xml:space="preserve"> педагогов</w:t>
            </w:r>
          </w:p>
        </w:tc>
      </w:tr>
      <w:tr w:rsidR="005C537D" w:rsidRPr="009D297F" w:rsidTr="00736A9C">
        <w:trPr>
          <w:jc w:val="center"/>
        </w:trPr>
        <w:tc>
          <w:tcPr>
            <w:tcW w:w="4618" w:type="dxa"/>
            <w:tcBorders>
              <w:left w:val="single" w:sz="6" w:space="0" w:color="000000"/>
              <w:bottom w:val="single" w:sz="6" w:space="0" w:color="000000"/>
              <w:right w:val="single" w:sz="6" w:space="0" w:color="000000"/>
            </w:tcBorders>
            <w:vAlign w:val="center"/>
          </w:tcPr>
          <w:p w:rsidR="005C537D" w:rsidRPr="009D297F" w:rsidRDefault="005C537D" w:rsidP="001A4DF2">
            <w:pPr>
              <w:pStyle w:val="a6"/>
              <w:rPr>
                <w:rFonts w:ascii="Times New Roman" w:hAnsi="Times New Roman"/>
                <w:sz w:val="24"/>
                <w:szCs w:val="24"/>
              </w:rPr>
            </w:pPr>
            <w:r w:rsidRPr="009D297F">
              <w:rPr>
                <w:rFonts w:ascii="Times New Roman" w:hAnsi="Times New Roman"/>
                <w:sz w:val="24"/>
                <w:szCs w:val="24"/>
              </w:rPr>
              <w:t xml:space="preserve">Руководители </w:t>
            </w:r>
          </w:p>
        </w:tc>
        <w:tc>
          <w:tcPr>
            <w:tcW w:w="1689" w:type="dxa"/>
            <w:tcBorders>
              <w:top w:val="single" w:sz="8" w:space="0" w:color="auto"/>
              <w:left w:val="single" w:sz="6" w:space="0" w:color="000000"/>
              <w:right w:val="single" w:sz="6" w:space="0" w:color="000000"/>
            </w:tcBorders>
            <w:shd w:val="clear" w:color="auto" w:fill="auto"/>
            <w:vAlign w:val="center"/>
          </w:tcPr>
          <w:p w:rsidR="005C537D" w:rsidRPr="009D297F" w:rsidRDefault="005C537D" w:rsidP="001A4DF2">
            <w:pPr>
              <w:pStyle w:val="a6"/>
              <w:rPr>
                <w:rFonts w:ascii="Times New Roman" w:hAnsi="Times New Roman"/>
                <w:sz w:val="24"/>
                <w:szCs w:val="24"/>
              </w:rPr>
            </w:pPr>
            <w:r>
              <w:rPr>
                <w:rFonts w:ascii="Times New Roman" w:hAnsi="Times New Roman"/>
                <w:sz w:val="24"/>
                <w:szCs w:val="24"/>
              </w:rPr>
              <w:t>8</w:t>
            </w:r>
          </w:p>
        </w:tc>
        <w:tc>
          <w:tcPr>
            <w:tcW w:w="2303" w:type="dxa"/>
            <w:tcBorders>
              <w:top w:val="single" w:sz="8" w:space="0" w:color="auto"/>
              <w:left w:val="single" w:sz="6" w:space="0" w:color="000000"/>
              <w:right w:val="single" w:sz="6" w:space="0" w:color="000000"/>
            </w:tcBorders>
            <w:shd w:val="clear" w:color="auto" w:fill="auto"/>
            <w:vAlign w:val="center"/>
          </w:tcPr>
          <w:p w:rsidR="005C537D" w:rsidRPr="009D297F" w:rsidRDefault="005C537D" w:rsidP="001A4DF2">
            <w:pPr>
              <w:pStyle w:val="a6"/>
              <w:rPr>
                <w:rFonts w:ascii="Times New Roman" w:hAnsi="Times New Roman"/>
                <w:sz w:val="24"/>
                <w:szCs w:val="24"/>
              </w:rPr>
            </w:pPr>
          </w:p>
        </w:tc>
      </w:tr>
      <w:tr w:rsidR="005C537D" w:rsidRPr="009D297F" w:rsidTr="00736A9C">
        <w:trPr>
          <w:jc w:val="center"/>
        </w:trPr>
        <w:tc>
          <w:tcPr>
            <w:tcW w:w="4618" w:type="dxa"/>
            <w:tcBorders>
              <w:top w:val="single" w:sz="6" w:space="0" w:color="000000"/>
              <w:left w:val="single" w:sz="6" w:space="0" w:color="000000"/>
              <w:right w:val="single" w:sz="6" w:space="0" w:color="000000"/>
            </w:tcBorders>
          </w:tcPr>
          <w:p w:rsidR="005C537D" w:rsidRPr="001648F2" w:rsidRDefault="005C537D" w:rsidP="001A4DF2">
            <w:pPr>
              <w:pStyle w:val="a6"/>
              <w:rPr>
                <w:rFonts w:ascii="Times New Roman" w:hAnsi="Times New Roman"/>
                <w:b/>
                <w:sz w:val="24"/>
                <w:szCs w:val="24"/>
              </w:rPr>
            </w:pPr>
            <w:r w:rsidRPr="001648F2">
              <w:rPr>
                <w:rFonts w:ascii="Times New Roman" w:hAnsi="Times New Roman"/>
                <w:b/>
                <w:sz w:val="24"/>
                <w:szCs w:val="24"/>
              </w:rPr>
              <w:t xml:space="preserve">Педагогические работники: </w:t>
            </w:r>
          </w:p>
        </w:tc>
        <w:tc>
          <w:tcPr>
            <w:tcW w:w="1689" w:type="dxa"/>
            <w:tcBorders>
              <w:left w:val="single" w:sz="6" w:space="0" w:color="000000"/>
              <w:right w:val="single" w:sz="6" w:space="0" w:color="000000"/>
            </w:tcBorders>
            <w:shd w:val="clear" w:color="auto" w:fill="auto"/>
            <w:vAlign w:val="center"/>
          </w:tcPr>
          <w:p w:rsidR="005C537D" w:rsidRPr="001648F2" w:rsidRDefault="005C537D" w:rsidP="001A4DF2">
            <w:pPr>
              <w:pStyle w:val="a6"/>
              <w:rPr>
                <w:rFonts w:ascii="Times New Roman" w:hAnsi="Times New Roman"/>
                <w:sz w:val="24"/>
                <w:szCs w:val="24"/>
              </w:rPr>
            </w:pPr>
            <w:r w:rsidRPr="001648F2">
              <w:rPr>
                <w:rFonts w:ascii="Times New Roman" w:hAnsi="Times New Roman"/>
                <w:sz w:val="24"/>
                <w:szCs w:val="24"/>
              </w:rPr>
              <w:t>46</w:t>
            </w:r>
          </w:p>
        </w:tc>
        <w:tc>
          <w:tcPr>
            <w:tcW w:w="2303" w:type="dxa"/>
            <w:tcBorders>
              <w:left w:val="single" w:sz="6" w:space="0" w:color="000000"/>
              <w:right w:val="single" w:sz="6" w:space="0" w:color="000000"/>
            </w:tcBorders>
            <w:shd w:val="clear" w:color="auto" w:fill="auto"/>
            <w:vAlign w:val="center"/>
          </w:tcPr>
          <w:p w:rsidR="005C537D" w:rsidRPr="001648F2" w:rsidRDefault="005C537D" w:rsidP="001A4DF2">
            <w:pPr>
              <w:pStyle w:val="a6"/>
              <w:rPr>
                <w:rFonts w:ascii="Times New Roman" w:hAnsi="Times New Roman"/>
                <w:sz w:val="24"/>
                <w:szCs w:val="24"/>
              </w:rPr>
            </w:pPr>
            <w:r w:rsidRPr="001648F2">
              <w:rPr>
                <w:rFonts w:ascii="Times New Roman" w:hAnsi="Times New Roman"/>
                <w:sz w:val="24"/>
                <w:szCs w:val="24"/>
              </w:rPr>
              <w:t>100</w:t>
            </w:r>
          </w:p>
        </w:tc>
      </w:tr>
      <w:tr w:rsidR="005C537D" w:rsidRPr="009D297F" w:rsidTr="00736A9C">
        <w:trPr>
          <w:jc w:val="center"/>
        </w:trPr>
        <w:tc>
          <w:tcPr>
            <w:tcW w:w="4618" w:type="dxa"/>
            <w:tcBorders>
              <w:top w:val="single" w:sz="6" w:space="0" w:color="000000"/>
              <w:left w:val="single" w:sz="6" w:space="0" w:color="000000"/>
              <w:right w:val="single" w:sz="6" w:space="0" w:color="000000"/>
            </w:tcBorders>
          </w:tcPr>
          <w:p w:rsidR="005C537D" w:rsidRPr="009101E7" w:rsidRDefault="005C537D" w:rsidP="001A4DF2">
            <w:pPr>
              <w:pStyle w:val="a6"/>
              <w:rPr>
                <w:rFonts w:ascii="Times New Roman" w:hAnsi="Times New Roman"/>
                <w:b/>
                <w:sz w:val="24"/>
                <w:szCs w:val="24"/>
              </w:rPr>
            </w:pPr>
            <w:r w:rsidRPr="009101E7">
              <w:rPr>
                <w:rFonts w:ascii="Times New Roman" w:hAnsi="Times New Roman"/>
                <w:b/>
                <w:sz w:val="24"/>
                <w:szCs w:val="24"/>
              </w:rPr>
              <w:t xml:space="preserve">Образование: </w:t>
            </w:r>
          </w:p>
          <w:p w:rsidR="005C537D" w:rsidRPr="009101E7" w:rsidRDefault="005C537D" w:rsidP="001A4DF2">
            <w:pPr>
              <w:pStyle w:val="a6"/>
              <w:rPr>
                <w:rFonts w:ascii="Times New Roman" w:hAnsi="Times New Roman"/>
                <w:sz w:val="24"/>
                <w:szCs w:val="24"/>
              </w:rPr>
            </w:pPr>
            <w:r w:rsidRPr="009101E7">
              <w:rPr>
                <w:rFonts w:ascii="Times New Roman" w:hAnsi="Times New Roman"/>
                <w:sz w:val="24"/>
                <w:szCs w:val="24"/>
              </w:rPr>
              <w:t>- высшее</w:t>
            </w:r>
          </w:p>
        </w:tc>
        <w:tc>
          <w:tcPr>
            <w:tcW w:w="1689" w:type="dxa"/>
            <w:tcBorders>
              <w:left w:val="single" w:sz="6" w:space="0" w:color="000000"/>
              <w:right w:val="single" w:sz="6" w:space="0" w:color="000000"/>
            </w:tcBorders>
            <w:shd w:val="clear" w:color="auto" w:fill="auto"/>
            <w:vAlign w:val="center"/>
          </w:tcPr>
          <w:p w:rsidR="00736A9C" w:rsidRDefault="00736A9C" w:rsidP="001A4DF2">
            <w:pPr>
              <w:pStyle w:val="a6"/>
              <w:rPr>
                <w:rFonts w:ascii="Times New Roman" w:hAnsi="Times New Roman"/>
                <w:sz w:val="24"/>
                <w:szCs w:val="24"/>
              </w:rPr>
            </w:pPr>
          </w:p>
          <w:p w:rsidR="005C537D" w:rsidRPr="009101E7" w:rsidRDefault="005C537D" w:rsidP="001A4DF2">
            <w:pPr>
              <w:pStyle w:val="a6"/>
              <w:rPr>
                <w:rFonts w:ascii="Times New Roman" w:hAnsi="Times New Roman"/>
                <w:sz w:val="24"/>
                <w:szCs w:val="24"/>
                <w:lang w:val="en-US"/>
              </w:rPr>
            </w:pPr>
            <w:r w:rsidRPr="009101E7">
              <w:rPr>
                <w:rFonts w:ascii="Times New Roman" w:hAnsi="Times New Roman"/>
                <w:sz w:val="24"/>
                <w:szCs w:val="24"/>
              </w:rPr>
              <w:t>4</w:t>
            </w:r>
            <w:r w:rsidRPr="009101E7">
              <w:rPr>
                <w:rFonts w:ascii="Times New Roman" w:hAnsi="Times New Roman"/>
                <w:sz w:val="24"/>
                <w:szCs w:val="24"/>
                <w:lang w:val="en-US"/>
              </w:rPr>
              <w:t>0</w:t>
            </w:r>
          </w:p>
        </w:tc>
        <w:tc>
          <w:tcPr>
            <w:tcW w:w="2303" w:type="dxa"/>
            <w:tcBorders>
              <w:left w:val="single" w:sz="6" w:space="0" w:color="000000"/>
              <w:right w:val="single" w:sz="6" w:space="0" w:color="000000"/>
            </w:tcBorders>
            <w:shd w:val="clear" w:color="auto" w:fill="auto"/>
            <w:vAlign w:val="center"/>
          </w:tcPr>
          <w:p w:rsidR="00736A9C" w:rsidRDefault="00736A9C" w:rsidP="001A4DF2">
            <w:pPr>
              <w:pStyle w:val="a6"/>
              <w:rPr>
                <w:rFonts w:ascii="Times New Roman" w:hAnsi="Times New Roman"/>
                <w:sz w:val="24"/>
                <w:szCs w:val="24"/>
              </w:rPr>
            </w:pPr>
          </w:p>
          <w:p w:rsidR="005C537D" w:rsidRPr="008341FF" w:rsidRDefault="005C537D" w:rsidP="001A4DF2">
            <w:pPr>
              <w:pStyle w:val="a6"/>
              <w:rPr>
                <w:rFonts w:ascii="Times New Roman" w:hAnsi="Times New Roman"/>
                <w:sz w:val="24"/>
                <w:szCs w:val="24"/>
                <w:lang w:val="en-US"/>
              </w:rPr>
            </w:pPr>
            <w:r w:rsidRPr="008341FF">
              <w:rPr>
                <w:rFonts w:ascii="Times New Roman" w:hAnsi="Times New Roman"/>
                <w:sz w:val="24"/>
                <w:szCs w:val="24"/>
              </w:rPr>
              <w:t>8</w:t>
            </w:r>
            <w:r w:rsidRPr="008341FF">
              <w:rPr>
                <w:rFonts w:ascii="Times New Roman" w:hAnsi="Times New Roman"/>
                <w:sz w:val="24"/>
                <w:szCs w:val="24"/>
                <w:lang w:val="en-US"/>
              </w:rPr>
              <w:t>7</w:t>
            </w:r>
            <w:r w:rsidRPr="008341FF">
              <w:rPr>
                <w:rFonts w:ascii="Times New Roman" w:hAnsi="Times New Roman"/>
                <w:sz w:val="24"/>
                <w:szCs w:val="24"/>
              </w:rPr>
              <w:t>,</w:t>
            </w:r>
            <w:r w:rsidRPr="008341FF">
              <w:rPr>
                <w:rFonts w:ascii="Times New Roman" w:hAnsi="Times New Roman"/>
                <w:sz w:val="24"/>
                <w:szCs w:val="24"/>
                <w:lang w:val="en-US"/>
              </w:rPr>
              <w:t>0</w:t>
            </w:r>
          </w:p>
        </w:tc>
      </w:tr>
      <w:tr w:rsidR="005C537D" w:rsidRPr="009D297F" w:rsidTr="00736A9C">
        <w:trPr>
          <w:jc w:val="center"/>
        </w:trPr>
        <w:tc>
          <w:tcPr>
            <w:tcW w:w="4618" w:type="dxa"/>
            <w:tcBorders>
              <w:left w:val="single" w:sz="6" w:space="0" w:color="000000"/>
              <w:right w:val="single" w:sz="6" w:space="0" w:color="000000"/>
            </w:tcBorders>
          </w:tcPr>
          <w:p w:rsidR="005C537D" w:rsidRPr="009101E7" w:rsidRDefault="005C537D" w:rsidP="001A4DF2">
            <w:pPr>
              <w:pStyle w:val="a6"/>
              <w:rPr>
                <w:rFonts w:ascii="Times New Roman" w:hAnsi="Times New Roman"/>
                <w:sz w:val="24"/>
                <w:szCs w:val="24"/>
              </w:rPr>
            </w:pPr>
            <w:r w:rsidRPr="009101E7">
              <w:rPr>
                <w:rFonts w:ascii="Times New Roman" w:hAnsi="Times New Roman"/>
                <w:sz w:val="24"/>
                <w:szCs w:val="24"/>
              </w:rPr>
              <w:t>- среднее специальное</w:t>
            </w:r>
          </w:p>
        </w:tc>
        <w:tc>
          <w:tcPr>
            <w:tcW w:w="1689" w:type="dxa"/>
            <w:tcBorders>
              <w:left w:val="single" w:sz="6" w:space="0" w:color="000000"/>
              <w:right w:val="single" w:sz="6" w:space="0" w:color="000000"/>
            </w:tcBorders>
            <w:shd w:val="clear" w:color="auto" w:fill="auto"/>
            <w:vAlign w:val="center"/>
          </w:tcPr>
          <w:p w:rsidR="005C537D" w:rsidRPr="009101E7" w:rsidRDefault="005C537D" w:rsidP="001A4DF2">
            <w:pPr>
              <w:pStyle w:val="a6"/>
              <w:rPr>
                <w:rFonts w:ascii="Times New Roman" w:hAnsi="Times New Roman"/>
                <w:sz w:val="24"/>
                <w:szCs w:val="24"/>
                <w:lang w:val="en-US"/>
              </w:rPr>
            </w:pPr>
            <w:r w:rsidRPr="009101E7">
              <w:rPr>
                <w:rFonts w:ascii="Times New Roman" w:hAnsi="Times New Roman"/>
                <w:sz w:val="24"/>
                <w:szCs w:val="24"/>
                <w:lang w:val="en-US"/>
              </w:rPr>
              <w:t>6</w:t>
            </w:r>
          </w:p>
        </w:tc>
        <w:tc>
          <w:tcPr>
            <w:tcW w:w="2303" w:type="dxa"/>
            <w:tcBorders>
              <w:left w:val="single" w:sz="6" w:space="0" w:color="000000"/>
              <w:right w:val="single" w:sz="6" w:space="0" w:color="000000"/>
            </w:tcBorders>
            <w:shd w:val="clear" w:color="auto" w:fill="auto"/>
            <w:vAlign w:val="center"/>
          </w:tcPr>
          <w:p w:rsidR="005C537D" w:rsidRPr="008341FF" w:rsidRDefault="005C537D" w:rsidP="001A4DF2">
            <w:pPr>
              <w:pStyle w:val="a6"/>
              <w:rPr>
                <w:rFonts w:ascii="Times New Roman" w:hAnsi="Times New Roman"/>
                <w:sz w:val="24"/>
                <w:szCs w:val="24"/>
              </w:rPr>
            </w:pPr>
            <w:r w:rsidRPr="008341FF">
              <w:rPr>
                <w:rFonts w:ascii="Times New Roman" w:hAnsi="Times New Roman"/>
                <w:sz w:val="24"/>
                <w:szCs w:val="24"/>
              </w:rPr>
              <w:t>13,0</w:t>
            </w:r>
          </w:p>
        </w:tc>
      </w:tr>
      <w:tr w:rsidR="005C537D" w:rsidRPr="009D297F" w:rsidTr="00736A9C">
        <w:trPr>
          <w:jc w:val="center"/>
        </w:trPr>
        <w:tc>
          <w:tcPr>
            <w:tcW w:w="4618" w:type="dxa"/>
            <w:tcBorders>
              <w:top w:val="single" w:sz="6" w:space="0" w:color="000000"/>
              <w:left w:val="single" w:sz="6" w:space="0" w:color="000000"/>
              <w:right w:val="single" w:sz="6" w:space="0" w:color="000000"/>
            </w:tcBorders>
          </w:tcPr>
          <w:p w:rsidR="005C537D" w:rsidRPr="008335FD" w:rsidRDefault="005C537D" w:rsidP="001A4DF2">
            <w:pPr>
              <w:pStyle w:val="a6"/>
              <w:rPr>
                <w:rFonts w:ascii="Times New Roman" w:hAnsi="Times New Roman"/>
                <w:b/>
                <w:sz w:val="24"/>
                <w:szCs w:val="24"/>
              </w:rPr>
            </w:pPr>
            <w:r w:rsidRPr="008335FD">
              <w:rPr>
                <w:rFonts w:ascii="Times New Roman" w:hAnsi="Times New Roman"/>
                <w:b/>
                <w:sz w:val="24"/>
                <w:szCs w:val="24"/>
              </w:rPr>
              <w:t xml:space="preserve">Квалификация: </w:t>
            </w:r>
          </w:p>
          <w:p w:rsidR="005C537D" w:rsidRPr="008335FD" w:rsidRDefault="005C537D" w:rsidP="001A4DF2">
            <w:pPr>
              <w:pStyle w:val="a6"/>
              <w:rPr>
                <w:rFonts w:ascii="Times New Roman" w:hAnsi="Times New Roman"/>
                <w:sz w:val="24"/>
                <w:szCs w:val="24"/>
              </w:rPr>
            </w:pPr>
            <w:r w:rsidRPr="008335FD">
              <w:rPr>
                <w:rFonts w:ascii="Times New Roman" w:hAnsi="Times New Roman"/>
                <w:sz w:val="24"/>
                <w:szCs w:val="24"/>
              </w:rPr>
              <w:t>- высшая категория</w:t>
            </w:r>
          </w:p>
        </w:tc>
        <w:tc>
          <w:tcPr>
            <w:tcW w:w="1689" w:type="dxa"/>
            <w:tcBorders>
              <w:left w:val="single" w:sz="6" w:space="0" w:color="000000"/>
              <w:right w:val="single" w:sz="6" w:space="0" w:color="000000"/>
            </w:tcBorders>
            <w:shd w:val="clear" w:color="auto" w:fill="auto"/>
            <w:vAlign w:val="center"/>
          </w:tcPr>
          <w:p w:rsidR="00736A9C" w:rsidRDefault="00736A9C" w:rsidP="001A4DF2">
            <w:pPr>
              <w:pStyle w:val="a6"/>
              <w:rPr>
                <w:rFonts w:ascii="Times New Roman" w:hAnsi="Times New Roman"/>
                <w:sz w:val="24"/>
                <w:szCs w:val="24"/>
              </w:rPr>
            </w:pPr>
          </w:p>
          <w:p w:rsidR="005C537D" w:rsidRPr="008335FD" w:rsidRDefault="005C537D" w:rsidP="001A4DF2">
            <w:pPr>
              <w:pStyle w:val="a6"/>
              <w:rPr>
                <w:rFonts w:ascii="Times New Roman" w:hAnsi="Times New Roman"/>
                <w:sz w:val="24"/>
                <w:szCs w:val="24"/>
              </w:rPr>
            </w:pPr>
            <w:r>
              <w:rPr>
                <w:rFonts w:ascii="Times New Roman" w:hAnsi="Times New Roman"/>
                <w:sz w:val="24"/>
                <w:szCs w:val="24"/>
              </w:rPr>
              <w:t>26</w:t>
            </w:r>
          </w:p>
        </w:tc>
        <w:tc>
          <w:tcPr>
            <w:tcW w:w="2303" w:type="dxa"/>
            <w:tcBorders>
              <w:left w:val="single" w:sz="6" w:space="0" w:color="000000"/>
              <w:right w:val="single" w:sz="6" w:space="0" w:color="000000"/>
            </w:tcBorders>
            <w:shd w:val="clear" w:color="auto" w:fill="auto"/>
            <w:vAlign w:val="center"/>
          </w:tcPr>
          <w:p w:rsidR="00736A9C" w:rsidRDefault="00736A9C" w:rsidP="001A4DF2">
            <w:pPr>
              <w:pStyle w:val="a6"/>
              <w:rPr>
                <w:rFonts w:ascii="Times New Roman" w:hAnsi="Times New Roman"/>
                <w:sz w:val="24"/>
                <w:szCs w:val="24"/>
              </w:rPr>
            </w:pPr>
          </w:p>
          <w:p w:rsidR="005C537D" w:rsidRPr="008C3728" w:rsidRDefault="005C537D" w:rsidP="001A4DF2">
            <w:pPr>
              <w:pStyle w:val="a6"/>
              <w:rPr>
                <w:rFonts w:ascii="Times New Roman" w:hAnsi="Times New Roman"/>
                <w:sz w:val="24"/>
                <w:szCs w:val="24"/>
              </w:rPr>
            </w:pPr>
            <w:r>
              <w:rPr>
                <w:rFonts w:ascii="Times New Roman" w:hAnsi="Times New Roman"/>
                <w:sz w:val="24"/>
                <w:szCs w:val="24"/>
              </w:rPr>
              <w:t>56</w:t>
            </w:r>
            <w:r w:rsidRPr="008C3728">
              <w:rPr>
                <w:rFonts w:ascii="Times New Roman" w:hAnsi="Times New Roman"/>
                <w:sz w:val="24"/>
                <w:szCs w:val="24"/>
              </w:rPr>
              <w:t>,</w:t>
            </w:r>
            <w:r>
              <w:rPr>
                <w:rFonts w:ascii="Times New Roman" w:hAnsi="Times New Roman"/>
                <w:sz w:val="24"/>
                <w:szCs w:val="24"/>
              </w:rPr>
              <w:t>5</w:t>
            </w:r>
          </w:p>
        </w:tc>
      </w:tr>
      <w:tr w:rsidR="005C537D" w:rsidRPr="009D297F" w:rsidTr="00736A9C">
        <w:trPr>
          <w:jc w:val="center"/>
        </w:trPr>
        <w:tc>
          <w:tcPr>
            <w:tcW w:w="4618" w:type="dxa"/>
            <w:tcBorders>
              <w:left w:val="single" w:sz="6" w:space="0" w:color="000000"/>
              <w:right w:val="single" w:sz="6" w:space="0" w:color="000000"/>
            </w:tcBorders>
          </w:tcPr>
          <w:p w:rsidR="005C537D" w:rsidRPr="009101E7" w:rsidRDefault="005C537D" w:rsidP="001A4DF2">
            <w:pPr>
              <w:pStyle w:val="a6"/>
              <w:rPr>
                <w:rFonts w:ascii="Times New Roman" w:hAnsi="Times New Roman"/>
                <w:sz w:val="24"/>
                <w:szCs w:val="24"/>
              </w:rPr>
            </w:pPr>
            <w:r w:rsidRPr="009101E7">
              <w:rPr>
                <w:rFonts w:ascii="Times New Roman" w:hAnsi="Times New Roman"/>
                <w:sz w:val="24"/>
                <w:szCs w:val="24"/>
              </w:rPr>
              <w:t>- первая категория</w:t>
            </w:r>
          </w:p>
        </w:tc>
        <w:tc>
          <w:tcPr>
            <w:tcW w:w="1689" w:type="dxa"/>
            <w:tcBorders>
              <w:left w:val="single" w:sz="6" w:space="0" w:color="000000"/>
              <w:right w:val="single" w:sz="6" w:space="0" w:color="000000"/>
            </w:tcBorders>
            <w:shd w:val="clear" w:color="auto" w:fill="auto"/>
            <w:vAlign w:val="center"/>
          </w:tcPr>
          <w:p w:rsidR="005C537D" w:rsidRPr="008341FF" w:rsidRDefault="005C537D" w:rsidP="001A4DF2">
            <w:pPr>
              <w:pStyle w:val="a6"/>
              <w:rPr>
                <w:rFonts w:ascii="Times New Roman" w:hAnsi="Times New Roman"/>
                <w:sz w:val="24"/>
                <w:szCs w:val="24"/>
              </w:rPr>
            </w:pPr>
            <w:r>
              <w:rPr>
                <w:rFonts w:ascii="Times New Roman" w:hAnsi="Times New Roman"/>
                <w:sz w:val="24"/>
                <w:szCs w:val="24"/>
              </w:rPr>
              <w:t>6</w:t>
            </w:r>
          </w:p>
        </w:tc>
        <w:tc>
          <w:tcPr>
            <w:tcW w:w="2303" w:type="dxa"/>
            <w:tcBorders>
              <w:left w:val="single" w:sz="6" w:space="0" w:color="000000"/>
              <w:right w:val="single" w:sz="6" w:space="0" w:color="000000"/>
            </w:tcBorders>
            <w:shd w:val="clear" w:color="auto" w:fill="auto"/>
            <w:vAlign w:val="center"/>
          </w:tcPr>
          <w:p w:rsidR="005C537D" w:rsidRPr="008C3728" w:rsidRDefault="005C537D" w:rsidP="001A4DF2">
            <w:pPr>
              <w:pStyle w:val="a6"/>
              <w:rPr>
                <w:rFonts w:ascii="Times New Roman" w:hAnsi="Times New Roman"/>
                <w:sz w:val="24"/>
                <w:szCs w:val="24"/>
              </w:rPr>
            </w:pPr>
            <w:r w:rsidRPr="008C3728">
              <w:rPr>
                <w:rFonts w:ascii="Times New Roman" w:hAnsi="Times New Roman"/>
                <w:sz w:val="24"/>
                <w:szCs w:val="24"/>
              </w:rPr>
              <w:t>8,7</w:t>
            </w:r>
          </w:p>
        </w:tc>
      </w:tr>
      <w:tr w:rsidR="005C537D" w:rsidRPr="009101E7" w:rsidTr="00736A9C">
        <w:trPr>
          <w:jc w:val="center"/>
        </w:trPr>
        <w:tc>
          <w:tcPr>
            <w:tcW w:w="4618" w:type="dxa"/>
            <w:tcBorders>
              <w:left w:val="single" w:sz="6" w:space="0" w:color="000000"/>
              <w:right w:val="single" w:sz="6" w:space="0" w:color="000000"/>
            </w:tcBorders>
          </w:tcPr>
          <w:p w:rsidR="005C537D" w:rsidRPr="009101E7" w:rsidRDefault="005C537D" w:rsidP="001A4DF2">
            <w:pPr>
              <w:pStyle w:val="a6"/>
              <w:rPr>
                <w:rFonts w:ascii="Times New Roman" w:hAnsi="Times New Roman"/>
                <w:sz w:val="24"/>
                <w:szCs w:val="24"/>
              </w:rPr>
            </w:pPr>
            <w:proofErr w:type="gramStart"/>
            <w:r w:rsidRPr="009101E7">
              <w:rPr>
                <w:rFonts w:ascii="Times New Roman" w:hAnsi="Times New Roman"/>
                <w:sz w:val="24"/>
                <w:szCs w:val="24"/>
              </w:rPr>
              <w:t>аттестованы на «соответствие занимаемой должности»</w:t>
            </w:r>
            <w:proofErr w:type="gramEnd"/>
          </w:p>
        </w:tc>
        <w:tc>
          <w:tcPr>
            <w:tcW w:w="1689" w:type="dxa"/>
            <w:tcBorders>
              <w:left w:val="single" w:sz="6" w:space="0" w:color="000000"/>
              <w:right w:val="single" w:sz="6" w:space="0" w:color="000000"/>
            </w:tcBorders>
            <w:shd w:val="clear" w:color="auto" w:fill="auto"/>
            <w:vAlign w:val="center"/>
          </w:tcPr>
          <w:p w:rsidR="005C537D" w:rsidRPr="008341FF" w:rsidRDefault="005C537D" w:rsidP="001A4DF2">
            <w:pPr>
              <w:pStyle w:val="a6"/>
              <w:rPr>
                <w:rFonts w:ascii="Times New Roman" w:hAnsi="Times New Roman"/>
                <w:sz w:val="24"/>
                <w:szCs w:val="24"/>
              </w:rPr>
            </w:pPr>
            <w:r>
              <w:rPr>
                <w:rFonts w:ascii="Times New Roman" w:hAnsi="Times New Roman"/>
                <w:sz w:val="24"/>
                <w:szCs w:val="24"/>
              </w:rPr>
              <w:t>10</w:t>
            </w:r>
          </w:p>
        </w:tc>
        <w:tc>
          <w:tcPr>
            <w:tcW w:w="2303" w:type="dxa"/>
            <w:tcBorders>
              <w:left w:val="single" w:sz="6" w:space="0" w:color="000000"/>
              <w:right w:val="single" w:sz="6" w:space="0" w:color="000000"/>
            </w:tcBorders>
            <w:shd w:val="clear" w:color="auto" w:fill="auto"/>
            <w:vAlign w:val="center"/>
          </w:tcPr>
          <w:p w:rsidR="005C537D" w:rsidRPr="00941DBA" w:rsidRDefault="005C537D" w:rsidP="001A4DF2">
            <w:pPr>
              <w:pStyle w:val="a6"/>
              <w:rPr>
                <w:rFonts w:ascii="Times New Roman" w:hAnsi="Times New Roman"/>
                <w:sz w:val="24"/>
                <w:szCs w:val="24"/>
              </w:rPr>
            </w:pPr>
            <w:r w:rsidRPr="00941DBA">
              <w:rPr>
                <w:rFonts w:ascii="Times New Roman" w:hAnsi="Times New Roman"/>
                <w:sz w:val="24"/>
                <w:szCs w:val="24"/>
              </w:rPr>
              <w:t>21,7</w:t>
            </w:r>
          </w:p>
        </w:tc>
      </w:tr>
      <w:tr w:rsidR="005C537D" w:rsidRPr="009D297F" w:rsidTr="00736A9C">
        <w:trPr>
          <w:jc w:val="center"/>
        </w:trPr>
        <w:tc>
          <w:tcPr>
            <w:tcW w:w="4618" w:type="dxa"/>
            <w:tcBorders>
              <w:left w:val="single" w:sz="6" w:space="0" w:color="000000"/>
              <w:right w:val="single" w:sz="6" w:space="0" w:color="000000"/>
            </w:tcBorders>
          </w:tcPr>
          <w:p w:rsidR="005C537D" w:rsidRPr="009101E7" w:rsidRDefault="005C537D" w:rsidP="001A4DF2">
            <w:pPr>
              <w:pStyle w:val="a6"/>
              <w:rPr>
                <w:rFonts w:ascii="Times New Roman" w:hAnsi="Times New Roman"/>
                <w:sz w:val="24"/>
                <w:szCs w:val="24"/>
              </w:rPr>
            </w:pPr>
            <w:r w:rsidRPr="009101E7">
              <w:rPr>
                <w:rFonts w:ascii="Times New Roman" w:hAnsi="Times New Roman"/>
                <w:sz w:val="24"/>
                <w:szCs w:val="24"/>
              </w:rPr>
              <w:t xml:space="preserve"> - без категории</w:t>
            </w:r>
          </w:p>
        </w:tc>
        <w:tc>
          <w:tcPr>
            <w:tcW w:w="1689" w:type="dxa"/>
            <w:tcBorders>
              <w:left w:val="single" w:sz="6" w:space="0" w:color="000000"/>
              <w:right w:val="single" w:sz="6" w:space="0" w:color="000000"/>
            </w:tcBorders>
            <w:shd w:val="clear" w:color="auto" w:fill="auto"/>
            <w:vAlign w:val="center"/>
          </w:tcPr>
          <w:p w:rsidR="005C537D" w:rsidRPr="00C023BA" w:rsidRDefault="005C537D" w:rsidP="001A4DF2">
            <w:pPr>
              <w:pStyle w:val="a6"/>
              <w:rPr>
                <w:rFonts w:ascii="Times New Roman" w:hAnsi="Times New Roman"/>
                <w:sz w:val="24"/>
                <w:szCs w:val="24"/>
              </w:rPr>
            </w:pPr>
            <w:r>
              <w:rPr>
                <w:rFonts w:ascii="Times New Roman" w:hAnsi="Times New Roman"/>
                <w:sz w:val="24"/>
                <w:szCs w:val="24"/>
              </w:rPr>
              <w:t>4</w:t>
            </w:r>
          </w:p>
        </w:tc>
        <w:tc>
          <w:tcPr>
            <w:tcW w:w="2303" w:type="dxa"/>
            <w:tcBorders>
              <w:left w:val="single" w:sz="6" w:space="0" w:color="000000"/>
              <w:right w:val="single" w:sz="6" w:space="0" w:color="000000"/>
            </w:tcBorders>
            <w:shd w:val="clear" w:color="auto" w:fill="auto"/>
            <w:vAlign w:val="center"/>
          </w:tcPr>
          <w:p w:rsidR="005C537D" w:rsidRPr="00941DBA" w:rsidRDefault="005C537D" w:rsidP="001A4DF2">
            <w:pPr>
              <w:pStyle w:val="a6"/>
              <w:rPr>
                <w:rFonts w:ascii="Times New Roman" w:hAnsi="Times New Roman"/>
                <w:sz w:val="24"/>
                <w:szCs w:val="24"/>
              </w:rPr>
            </w:pPr>
            <w:r w:rsidRPr="00941DBA">
              <w:rPr>
                <w:rFonts w:ascii="Times New Roman" w:hAnsi="Times New Roman"/>
                <w:sz w:val="24"/>
                <w:szCs w:val="24"/>
              </w:rPr>
              <w:t>8,7</w:t>
            </w:r>
          </w:p>
        </w:tc>
      </w:tr>
      <w:tr w:rsidR="005C537D" w:rsidRPr="009D297F" w:rsidTr="00736A9C">
        <w:trPr>
          <w:jc w:val="center"/>
        </w:trPr>
        <w:tc>
          <w:tcPr>
            <w:tcW w:w="4618" w:type="dxa"/>
            <w:tcBorders>
              <w:left w:val="single" w:sz="6" w:space="0" w:color="000000"/>
              <w:right w:val="single" w:sz="6" w:space="0" w:color="000000"/>
            </w:tcBorders>
          </w:tcPr>
          <w:p w:rsidR="005C537D" w:rsidRPr="00424B01" w:rsidRDefault="005C537D" w:rsidP="001A4DF2">
            <w:pPr>
              <w:pStyle w:val="a6"/>
              <w:rPr>
                <w:rFonts w:ascii="Times New Roman" w:hAnsi="Times New Roman"/>
                <w:b/>
                <w:sz w:val="24"/>
                <w:szCs w:val="24"/>
              </w:rPr>
            </w:pPr>
            <w:r w:rsidRPr="00424B01">
              <w:rPr>
                <w:rFonts w:ascii="Times New Roman" w:hAnsi="Times New Roman"/>
                <w:b/>
                <w:sz w:val="24"/>
                <w:szCs w:val="24"/>
              </w:rPr>
              <w:t>Стаж:</w:t>
            </w:r>
          </w:p>
          <w:p w:rsidR="005C537D" w:rsidRPr="00424B01" w:rsidRDefault="005C537D" w:rsidP="001A4DF2">
            <w:pPr>
              <w:pStyle w:val="a6"/>
              <w:rPr>
                <w:rFonts w:ascii="Times New Roman" w:hAnsi="Times New Roman"/>
                <w:sz w:val="24"/>
                <w:szCs w:val="24"/>
              </w:rPr>
            </w:pPr>
            <w:r w:rsidRPr="00424B01">
              <w:rPr>
                <w:rFonts w:ascii="Times New Roman" w:hAnsi="Times New Roman"/>
                <w:sz w:val="24"/>
                <w:szCs w:val="24"/>
              </w:rPr>
              <w:t xml:space="preserve">менее </w:t>
            </w:r>
            <w:r w:rsidRPr="00424B01">
              <w:rPr>
                <w:rFonts w:ascii="Times New Roman" w:hAnsi="Times New Roman"/>
                <w:sz w:val="24"/>
                <w:szCs w:val="24"/>
                <w:lang w:val="en-US"/>
              </w:rPr>
              <w:t>3</w:t>
            </w:r>
            <w:r w:rsidRPr="00424B01">
              <w:rPr>
                <w:rFonts w:ascii="Times New Roman" w:hAnsi="Times New Roman"/>
                <w:sz w:val="24"/>
                <w:szCs w:val="24"/>
              </w:rPr>
              <w:t>-х лет</w:t>
            </w:r>
          </w:p>
        </w:tc>
        <w:tc>
          <w:tcPr>
            <w:tcW w:w="1689" w:type="dxa"/>
            <w:tcBorders>
              <w:left w:val="single" w:sz="6" w:space="0" w:color="000000"/>
              <w:right w:val="single" w:sz="6" w:space="0" w:color="000000"/>
            </w:tcBorders>
            <w:shd w:val="clear" w:color="auto" w:fill="auto"/>
            <w:vAlign w:val="center"/>
          </w:tcPr>
          <w:p w:rsidR="005C537D" w:rsidRPr="00CF0EC1" w:rsidRDefault="005C537D" w:rsidP="001A4DF2">
            <w:pPr>
              <w:pStyle w:val="a6"/>
              <w:rPr>
                <w:rFonts w:ascii="Times New Roman" w:hAnsi="Times New Roman"/>
                <w:sz w:val="24"/>
                <w:szCs w:val="24"/>
              </w:rPr>
            </w:pPr>
            <w:r>
              <w:rPr>
                <w:rFonts w:ascii="Times New Roman" w:hAnsi="Times New Roman"/>
                <w:sz w:val="24"/>
                <w:szCs w:val="24"/>
              </w:rPr>
              <w:t>2</w:t>
            </w:r>
          </w:p>
        </w:tc>
        <w:tc>
          <w:tcPr>
            <w:tcW w:w="2303" w:type="dxa"/>
            <w:tcBorders>
              <w:left w:val="single" w:sz="6" w:space="0" w:color="000000"/>
              <w:right w:val="single" w:sz="6" w:space="0" w:color="000000"/>
            </w:tcBorders>
            <w:shd w:val="clear" w:color="auto" w:fill="auto"/>
            <w:vAlign w:val="center"/>
          </w:tcPr>
          <w:p w:rsidR="005C537D" w:rsidRPr="005A60B0" w:rsidRDefault="005C537D" w:rsidP="001A4DF2">
            <w:pPr>
              <w:pStyle w:val="a6"/>
              <w:rPr>
                <w:rFonts w:ascii="Times New Roman" w:hAnsi="Times New Roman"/>
                <w:sz w:val="24"/>
                <w:szCs w:val="24"/>
              </w:rPr>
            </w:pPr>
            <w:r>
              <w:rPr>
                <w:rFonts w:ascii="Times New Roman" w:hAnsi="Times New Roman"/>
                <w:sz w:val="24"/>
                <w:szCs w:val="24"/>
              </w:rPr>
              <w:t>4,3</w:t>
            </w:r>
          </w:p>
        </w:tc>
      </w:tr>
      <w:tr w:rsidR="005C537D" w:rsidRPr="009D297F" w:rsidTr="00736A9C">
        <w:trPr>
          <w:jc w:val="center"/>
        </w:trPr>
        <w:tc>
          <w:tcPr>
            <w:tcW w:w="4618" w:type="dxa"/>
            <w:tcBorders>
              <w:left w:val="single" w:sz="6" w:space="0" w:color="000000"/>
              <w:right w:val="single" w:sz="6" w:space="0" w:color="000000"/>
            </w:tcBorders>
          </w:tcPr>
          <w:p w:rsidR="005C537D" w:rsidRPr="00424B01" w:rsidRDefault="005C537D" w:rsidP="001A4DF2">
            <w:pPr>
              <w:pStyle w:val="a6"/>
              <w:rPr>
                <w:rFonts w:ascii="Times New Roman" w:hAnsi="Times New Roman"/>
                <w:sz w:val="24"/>
                <w:szCs w:val="24"/>
              </w:rPr>
            </w:pPr>
            <w:r w:rsidRPr="00424B01">
              <w:rPr>
                <w:rFonts w:ascii="Times New Roman" w:hAnsi="Times New Roman"/>
                <w:sz w:val="24"/>
                <w:szCs w:val="24"/>
              </w:rPr>
              <w:t xml:space="preserve">от </w:t>
            </w:r>
            <w:r w:rsidRPr="00424B01">
              <w:rPr>
                <w:rFonts w:ascii="Times New Roman" w:hAnsi="Times New Roman"/>
                <w:sz w:val="24"/>
                <w:szCs w:val="24"/>
                <w:lang w:val="en-US"/>
              </w:rPr>
              <w:t>3</w:t>
            </w:r>
            <w:r w:rsidRPr="00424B01">
              <w:rPr>
                <w:rFonts w:ascii="Times New Roman" w:hAnsi="Times New Roman"/>
                <w:sz w:val="24"/>
                <w:szCs w:val="24"/>
              </w:rPr>
              <w:t>-х до 5</w:t>
            </w:r>
          </w:p>
        </w:tc>
        <w:tc>
          <w:tcPr>
            <w:tcW w:w="1689" w:type="dxa"/>
            <w:tcBorders>
              <w:left w:val="single" w:sz="6" w:space="0" w:color="000000"/>
              <w:right w:val="single" w:sz="6" w:space="0" w:color="000000"/>
            </w:tcBorders>
            <w:shd w:val="clear" w:color="auto" w:fill="auto"/>
            <w:vAlign w:val="center"/>
          </w:tcPr>
          <w:p w:rsidR="005C537D" w:rsidRPr="00CF0EC1" w:rsidRDefault="005C537D" w:rsidP="001A4DF2">
            <w:pPr>
              <w:pStyle w:val="a6"/>
              <w:rPr>
                <w:rFonts w:ascii="Times New Roman" w:hAnsi="Times New Roman"/>
                <w:sz w:val="24"/>
                <w:szCs w:val="24"/>
              </w:rPr>
            </w:pPr>
            <w:r>
              <w:rPr>
                <w:rFonts w:ascii="Times New Roman" w:hAnsi="Times New Roman"/>
                <w:sz w:val="24"/>
                <w:szCs w:val="24"/>
              </w:rPr>
              <w:t>2</w:t>
            </w:r>
          </w:p>
        </w:tc>
        <w:tc>
          <w:tcPr>
            <w:tcW w:w="2303" w:type="dxa"/>
            <w:tcBorders>
              <w:left w:val="single" w:sz="6" w:space="0" w:color="000000"/>
              <w:right w:val="single" w:sz="6" w:space="0" w:color="000000"/>
            </w:tcBorders>
            <w:shd w:val="clear" w:color="auto" w:fill="auto"/>
            <w:vAlign w:val="center"/>
          </w:tcPr>
          <w:p w:rsidR="005C537D" w:rsidRPr="005A60B0" w:rsidRDefault="005C537D" w:rsidP="001A4DF2">
            <w:pPr>
              <w:pStyle w:val="a6"/>
              <w:rPr>
                <w:rFonts w:ascii="Times New Roman" w:hAnsi="Times New Roman"/>
                <w:sz w:val="24"/>
                <w:szCs w:val="24"/>
              </w:rPr>
            </w:pPr>
            <w:r>
              <w:rPr>
                <w:rFonts w:ascii="Times New Roman" w:hAnsi="Times New Roman"/>
                <w:sz w:val="24"/>
                <w:szCs w:val="24"/>
              </w:rPr>
              <w:t>4,3</w:t>
            </w:r>
          </w:p>
        </w:tc>
      </w:tr>
      <w:tr w:rsidR="005C537D" w:rsidRPr="009D297F" w:rsidTr="00736A9C">
        <w:trPr>
          <w:jc w:val="center"/>
        </w:trPr>
        <w:tc>
          <w:tcPr>
            <w:tcW w:w="4618" w:type="dxa"/>
            <w:tcBorders>
              <w:left w:val="single" w:sz="6" w:space="0" w:color="000000"/>
              <w:right w:val="single" w:sz="6" w:space="0" w:color="000000"/>
            </w:tcBorders>
          </w:tcPr>
          <w:p w:rsidR="005C537D" w:rsidRPr="00424B01" w:rsidRDefault="005C537D" w:rsidP="001A4DF2">
            <w:pPr>
              <w:pStyle w:val="a6"/>
              <w:rPr>
                <w:rFonts w:ascii="Times New Roman" w:hAnsi="Times New Roman"/>
                <w:sz w:val="24"/>
                <w:szCs w:val="24"/>
              </w:rPr>
            </w:pPr>
            <w:r w:rsidRPr="00424B01">
              <w:rPr>
                <w:rFonts w:ascii="Times New Roman" w:hAnsi="Times New Roman"/>
                <w:sz w:val="24"/>
                <w:szCs w:val="24"/>
              </w:rPr>
              <w:t>от 5 до 10</w:t>
            </w:r>
          </w:p>
        </w:tc>
        <w:tc>
          <w:tcPr>
            <w:tcW w:w="1689" w:type="dxa"/>
            <w:tcBorders>
              <w:left w:val="single" w:sz="6" w:space="0" w:color="000000"/>
              <w:right w:val="single" w:sz="6" w:space="0" w:color="000000"/>
            </w:tcBorders>
            <w:shd w:val="clear" w:color="auto" w:fill="auto"/>
            <w:vAlign w:val="center"/>
          </w:tcPr>
          <w:p w:rsidR="005C537D" w:rsidRPr="00CF0EC1" w:rsidRDefault="005C537D" w:rsidP="001A4DF2">
            <w:pPr>
              <w:pStyle w:val="a6"/>
              <w:rPr>
                <w:rFonts w:ascii="Times New Roman" w:hAnsi="Times New Roman"/>
                <w:sz w:val="24"/>
                <w:szCs w:val="24"/>
              </w:rPr>
            </w:pPr>
            <w:r>
              <w:rPr>
                <w:rFonts w:ascii="Times New Roman" w:hAnsi="Times New Roman"/>
                <w:sz w:val="24"/>
                <w:szCs w:val="24"/>
              </w:rPr>
              <w:t>5</w:t>
            </w:r>
          </w:p>
        </w:tc>
        <w:tc>
          <w:tcPr>
            <w:tcW w:w="2303" w:type="dxa"/>
            <w:tcBorders>
              <w:left w:val="single" w:sz="6" w:space="0" w:color="000000"/>
              <w:right w:val="single" w:sz="6" w:space="0" w:color="000000"/>
            </w:tcBorders>
            <w:shd w:val="clear" w:color="auto" w:fill="auto"/>
            <w:vAlign w:val="center"/>
          </w:tcPr>
          <w:p w:rsidR="005C537D" w:rsidRPr="005A60B0" w:rsidRDefault="005C537D" w:rsidP="001A4DF2">
            <w:pPr>
              <w:pStyle w:val="a6"/>
              <w:rPr>
                <w:rFonts w:ascii="Times New Roman" w:hAnsi="Times New Roman"/>
                <w:sz w:val="24"/>
                <w:szCs w:val="24"/>
              </w:rPr>
            </w:pPr>
            <w:r>
              <w:rPr>
                <w:rFonts w:ascii="Times New Roman" w:hAnsi="Times New Roman"/>
                <w:sz w:val="24"/>
                <w:szCs w:val="24"/>
              </w:rPr>
              <w:t>10,9</w:t>
            </w:r>
          </w:p>
        </w:tc>
      </w:tr>
      <w:tr w:rsidR="005C537D" w:rsidRPr="009D297F" w:rsidTr="00736A9C">
        <w:trPr>
          <w:jc w:val="center"/>
        </w:trPr>
        <w:tc>
          <w:tcPr>
            <w:tcW w:w="4618" w:type="dxa"/>
            <w:tcBorders>
              <w:left w:val="single" w:sz="6" w:space="0" w:color="000000"/>
              <w:right w:val="single" w:sz="6" w:space="0" w:color="000000"/>
            </w:tcBorders>
          </w:tcPr>
          <w:p w:rsidR="005C537D" w:rsidRPr="00424B01" w:rsidRDefault="005C537D" w:rsidP="001A4DF2">
            <w:pPr>
              <w:pStyle w:val="a6"/>
              <w:rPr>
                <w:rFonts w:ascii="Times New Roman" w:hAnsi="Times New Roman"/>
                <w:sz w:val="24"/>
                <w:szCs w:val="24"/>
              </w:rPr>
            </w:pPr>
            <w:r w:rsidRPr="00424B01">
              <w:rPr>
                <w:rFonts w:ascii="Times New Roman" w:hAnsi="Times New Roman"/>
                <w:sz w:val="24"/>
                <w:szCs w:val="24"/>
              </w:rPr>
              <w:t>от 10 до 20</w:t>
            </w:r>
          </w:p>
        </w:tc>
        <w:tc>
          <w:tcPr>
            <w:tcW w:w="1689" w:type="dxa"/>
            <w:tcBorders>
              <w:left w:val="single" w:sz="6" w:space="0" w:color="000000"/>
              <w:right w:val="single" w:sz="6" w:space="0" w:color="000000"/>
            </w:tcBorders>
            <w:shd w:val="clear" w:color="auto" w:fill="auto"/>
            <w:vAlign w:val="center"/>
          </w:tcPr>
          <w:p w:rsidR="005C537D" w:rsidRPr="00CF0EC1" w:rsidRDefault="005C537D" w:rsidP="001A4DF2">
            <w:pPr>
              <w:pStyle w:val="a6"/>
              <w:rPr>
                <w:rFonts w:ascii="Times New Roman" w:hAnsi="Times New Roman"/>
                <w:sz w:val="24"/>
                <w:szCs w:val="24"/>
              </w:rPr>
            </w:pPr>
            <w:r>
              <w:rPr>
                <w:rFonts w:ascii="Times New Roman" w:hAnsi="Times New Roman"/>
                <w:sz w:val="24"/>
                <w:szCs w:val="24"/>
              </w:rPr>
              <w:t>5</w:t>
            </w:r>
          </w:p>
        </w:tc>
        <w:tc>
          <w:tcPr>
            <w:tcW w:w="2303" w:type="dxa"/>
            <w:tcBorders>
              <w:left w:val="single" w:sz="6" w:space="0" w:color="000000"/>
              <w:right w:val="single" w:sz="6" w:space="0" w:color="000000"/>
            </w:tcBorders>
            <w:shd w:val="clear" w:color="auto" w:fill="auto"/>
            <w:vAlign w:val="center"/>
          </w:tcPr>
          <w:p w:rsidR="005C537D" w:rsidRPr="005A60B0" w:rsidRDefault="005C537D" w:rsidP="001A4DF2">
            <w:pPr>
              <w:pStyle w:val="a6"/>
              <w:rPr>
                <w:rFonts w:ascii="Times New Roman" w:hAnsi="Times New Roman"/>
                <w:sz w:val="24"/>
                <w:szCs w:val="24"/>
              </w:rPr>
            </w:pPr>
            <w:r>
              <w:rPr>
                <w:rFonts w:ascii="Times New Roman" w:hAnsi="Times New Roman"/>
                <w:sz w:val="24"/>
                <w:szCs w:val="24"/>
              </w:rPr>
              <w:t>10,9</w:t>
            </w:r>
          </w:p>
        </w:tc>
      </w:tr>
      <w:tr w:rsidR="005C537D" w:rsidRPr="009D297F" w:rsidTr="00736A9C">
        <w:trPr>
          <w:jc w:val="center"/>
        </w:trPr>
        <w:tc>
          <w:tcPr>
            <w:tcW w:w="4618" w:type="dxa"/>
            <w:tcBorders>
              <w:left w:val="single" w:sz="6" w:space="0" w:color="000000"/>
              <w:right w:val="single" w:sz="6" w:space="0" w:color="000000"/>
            </w:tcBorders>
          </w:tcPr>
          <w:p w:rsidR="005C537D" w:rsidRPr="00424B01" w:rsidRDefault="005C537D" w:rsidP="001A4DF2">
            <w:pPr>
              <w:pStyle w:val="a6"/>
              <w:rPr>
                <w:rFonts w:ascii="Times New Roman" w:hAnsi="Times New Roman"/>
                <w:sz w:val="24"/>
                <w:szCs w:val="24"/>
              </w:rPr>
            </w:pPr>
            <w:r w:rsidRPr="00424B01">
              <w:rPr>
                <w:rFonts w:ascii="Times New Roman" w:hAnsi="Times New Roman"/>
                <w:sz w:val="24"/>
                <w:szCs w:val="24"/>
              </w:rPr>
              <w:t>больше 20 лет</w:t>
            </w:r>
          </w:p>
        </w:tc>
        <w:tc>
          <w:tcPr>
            <w:tcW w:w="1689" w:type="dxa"/>
            <w:tcBorders>
              <w:left w:val="single" w:sz="6" w:space="0" w:color="000000"/>
              <w:right w:val="single" w:sz="6" w:space="0" w:color="000000"/>
            </w:tcBorders>
            <w:shd w:val="clear" w:color="auto" w:fill="auto"/>
            <w:vAlign w:val="center"/>
          </w:tcPr>
          <w:p w:rsidR="005C537D" w:rsidRPr="00424B01" w:rsidRDefault="005C537D" w:rsidP="001A4DF2">
            <w:pPr>
              <w:pStyle w:val="a6"/>
              <w:rPr>
                <w:rFonts w:ascii="Times New Roman" w:hAnsi="Times New Roman"/>
                <w:sz w:val="24"/>
                <w:szCs w:val="24"/>
                <w:lang w:val="en-US"/>
              </w:rPr>
            </w:pPr>
            <w:r>
              <w:rPr>
                <w:rFonts w:ascii="Times New Roman" w:hAnsi="Times New Roman"/>
                <w:sz w:val="24"/>
                <w:szCs w:val="24"/>
              </w:rPr>
              <w:t>32</w:t>
            </w:r>
          </w:p>
        </w:tc>
        <w:tc>
          <w:tcPr>
            <w:tcW w:w="2303" w:type="dxa"/>
            <w:tcBorders>
              <w:left w:val="single" w:sz="6" w:space="0" w:color="000000"/>
              <w:right w:val="single" w:sz="6" w:space="0" w:color="000000"/>
            </w:tcBorders>
            <w:shd w:val="clear" w:color="auto" w:fill="auto"/>
            <w:vAlign w:val="center"/>
          </w:tcPr>
          <w:p w:rsidR="005C537D" w:rsidRPr="005A60B0" w:rsidRDefault="005C537D" w:rsidP="001A4DF2">
            <w:pPr>
              <w:pStyle w:val="a6"/>
              <w:rPr>
                <w:rFonts w:ascii="Times New Roman" w:hAnsi="Times New Roman"/>
                <w:sz w:val="24"/>
                <w:szCs w:val="24"/>
              </w:rPr>
            </w:pPr>
            <w:r>
              <w:rPr>
                <w:rFonts w:ascii="Times New Roman" w:hAnsi="Times New Roman"/>
                <w:sz w:val="24"/>
                <w:szCs w:val="24"/>
              </w:rPr>
              <w:t>69,6</w:t>
            </w:r>
          </w:p>
        </w:tc>
      </w:tr>
    </w:tbl>
    <w:p w:rsidR="00162D1C" w:rsidRPr="00435AAD" w:rsidRDefault="00162D1C">
      <w:pPr>
        <w:pStyle w:val="a3"/>
        <w:spacing w:before="6"/>
        <w:ind w:left="0"/>
        <w:rPr>
          <w:sz w:val="6"/>
          <w:highlight w:val="yellow"/>
        </w:rPr>
      </w:pPr>
    </w:p>
    <w:p w:rsidR="005C537D" w:rsidRPr="004071E2" w:rsidRDefault="005C537D" w:rsidP="00736A9C">
      <w:pPr>
        <w:pStyle w:val="a6"/>
        <w:spacing w:line="360" w:lineRule="auto"/>
        <w:ind w:firstLine="720"/>
        <w:jc w:val="both"/>
        <w:rPr>
          <w:rFonts w:ascii="Times New Roman" w:hAnsi="Times New Roman"/>
          <w:sz w:val="24"/>
          <w:szCs w:val="24"/>
        </w:rPr>
      </w:pPr>
      <w:r w:rsidRPr="004071E2">
        <w:rPr>
          <w:rFonts w:ascii="Times New Roman" w:hAnsi="Times New Roman"/>
          <w:sz w:val="24"/>
          <w:szCs w:val="24"/>
        </w:rPr>
        <w:t xml:space="preserve">За высокий профессионализм педагоги и администрация школы удостоены отраслевых наград: </w:t>
      </w:r>
    </w:p>
    <w:p w:rsidR="005C537D" w:rsidRPr="004071E2" w:rsidRDefault="005C537D" w:rsidP="004071E2">
      <w:pPr>
        <w:pStyle w:val="a6"/>
        <w:spacing w:line="360" w:lineRule="auto"/>
        <w:jc w:val="both"/>
        <w:rPr>
          <w:rFonts w:ascii="Times New Roman" w:hAnsi="Times New Roman"/>
          <w:color w:val="000000"/>
          <w:sz w:val="24"/>
          <w:szCs w:val="24"/>
        </w:rPr>
      </w:pPr>
      <w:r w:rsidRPr="004071E2">
        <w:rPr>
          <w:rFonts w:ascii="Times New Roman" w:hAnsi="Times New Roman"/>
          <w:color w:val="000000"/>
          <w:sz w:val="24"/>
          <w:szCs w:val="24"/>
        </w:rPr>
        <w:t xml:space="preserve">- значком «Отличник народного просвещения» - 1 чел., </w:t>
      </w:r>
    </w:p>
    <w:p w:rsidR="005C537D" w:rsidRPr="004071E2" w:rsidRDefault="005C537D" w:rsidP="004071E2">
      <w:pPr>
        <w:pStyle w:val="a6"/>
        <w:spacing w:line="360" w:lineRule="auto"/>
        <w:jc w:val="both"/>
        <w:rPr>
          <w:rFonts w:ascii="Times New Roman" w:hAnsi="Times New Roman"/>
          <w:color w:val="000000"/>
          <w:sz w:val="24"/>
          <w:szCs w:val="24"/>
        </w:rPr>
      </w:pPr>
      <w:r w:rsidRPr="004071E2">
        <w:rPr>
          <w:rFonts w:ascii="Times New Roman" w:hAnsi="Times New Roman"/>
          <w:color w:val="000000"/>
          <w:sz w:val="24"/>
          <w:szCs w:val="24"/>
        </w:rPr>
        <w:t xml:space="preserve">- присвоено почетное звание «Почетный работник общего образования РФ» - 4 чел., </w:t>
      </w:r>
    </w:p>
    <w:p w:rsidR="005C537D" w:rsidRPr="004071E2" w:rsidRDefault="005C537D" w:rsidP="004071E2">
      <w:pPr>
        <w:pStyle w:val="a6"/>
        <w:spacing w:line="360" w:lineRule="auto"/>
        <w:jc w:val="both"/>
        <w:rPr>
          <w:rFonts w:ascii="Times New Roman" w:hAnsi="Times New Roman"/>
          <w:color w:val="000000"/>
          <w:sz w:val="24"/>
          <w:szCs w:val="24"/>
        </w:rPr>
      </w:pPr>
      <w:r w:rsidRPr="004071E2">
        <w:rPr>
          <w:rFonts w:ascii="Times New Roman" w:hAnsi="Times New Roman"/>
          <w:color w:val="000000"/>
          <w:sz w:val="24"/>
          <w:szCs w:val="24"/>
        </w:rPr>
        <w:t xml:space="preserve">- награждены Грамотами Министерства образования РФ – 10 чел. </w:t>
      </w:r>
    </w:p>
    <w:p w:rsidR="005C537D" w:rsidRPr="004071E2" w:rsidRDefault="005C537D" w:rsidP="004071E2">
      <w:pPr>
        <w:pStyle w:val="a6"/>
        <w:spacing w:line="360" w:lineRule="auto"/>
        <w:jc w:val="both"/>
        <w:rPr>
          <w:rFonts w:ascii="Times New Roman" w:hAnsi="Times New Roman"/>
          <w:color w:val="000000"/>
          <w:sz w:val="24"/>
          <w:szCs w:val="24"/>
        </w:rPr>
      </w:pPr>
      <w:r w:rsidRPr="004071E2">
        <w:rPr>
          <w:rFonts w:ascii="Times New Roman" w:hAnsi="Times New Roman"/>
          <w:color w:val="000000"/>
          <w:sz w:val="24"/>
          <w:szCs w:val="24"/>
        </w:rPr>
        <w:t>-награждены Благодарностью Министерства образования РФ – 1 чел.</w:t>
      </w:r>
    </w:p>
    <w:p w:rsidR="005C537D" w:rsidRPr="004071E2" w:rsidRDefault="005C537D" w:rsidP="004071E2">
      <w:pPr>
        <w:pStyle w:val="a6"/>
        <w:spacing w:line="360" w:lineRule="auto"/>
        <w:jc w:val="both"/>
        <w:rPr>
          <w:rFonts w:ascii="Times New Roman" w:hAnsi="Times New Roman"/>
          <w:color w:val="000000"/>
          <w:sz w:val="24"/>
          <w:szCs w:val="24"/>
        </w:rPr>
      </w:pPr>
      <w:r w:rsidRPr="004071E2">
        <w:rPr>
          <w:rFonts w:ascii="Times New Roman" w:hAnsi="Times New Roman"/>
          <w:color w:val="000000"/>
          <w:sz w:val="24"/>
          <w:szCs w:val="24"/>
        </w:rPr>
        <w:t>Грамотами Министерства образования Тульской области награжден  31 педагог.</w:t>
      </w:r>
    </w:p>
    <w:p w:rsidR="005C537D" w:rsidRPr="004071E2" w:rsidRDefault="005C537D" w:rsidP="004071E2">
      <w:pPr>
        <w:pStyle w:val="a6"/>
        <w:spacing w:line="360" w:lineRule="auto"/>
        <w:ind w:firstLine="720"/>
        <w:jc w:val="both"/>
        <w:rPr>
          <w:rFonts w:ascii="Times New Roman" w:hAnsi="Times New Roman"/>
          <w:color w:val="000000"/>
          <w:sz w:val="24"/>
          <w:szCs w:val="24"/>
        </w:rPr>
      </w:pPr>
      <w:proofErr w:type="gramStart"/>
      <w:r w:rsidRPr="004071E2">
        <w:rPr>
          <w:rFonts w:ascii="Times New Roman" w:hAnsi="Times New Roman"/>
          <w:color w:val="000000"/>
          <w:sz w:val="24"/>
          <w:szCs w:val="24"/>
        </w:rPr>
        <w:t>В учебном году прошли аттестацию 4 педагогических работника, один из педагогов повысил свою квалификационную категорию.</w:t>
      </w:r>
      <w:proofErr w:type="gramEnd"/>
    </w:p>
    <w:p w:rsidR="005C537D" w:rsidRPr="004071E2" w:rsidRDefault="005C537D" w:rsidP="004071E2">
      <w:pPr>
        <w:pStyle w:val="a6"/>
        <w:spacing w:line="360" w:lineRule="auto"/>
        <w:ind w:firstLine="720"/>
        <w:jc w:val="both"/>
        <w:rPr>
          <w:rFonts w:ascii="Times New Roman" w:hAnsi="Times New Roman"/>
          <w:color w:val="000000"/>
          <w:sz w:val="24"/>
          <w:szCs w:val="24"/>
        </w:rPr>
      </w:pPr>
      <w:r w:rsidRPr="004071E2">
        <w:rPr>
          <w:rFonts w:ascii="Times New Roman" w:hAnsi="Times New Roman"/>
          <w:color w:val="000000"/>
          <w:sz w:val="24"/>
          <w:szCs w:val="24"/>
        </w:rPr>
        <w:lastRenderedPageBreak/>
        <w:t xml:space="preserve">Важным  направлением  в  работе  является  постоянное  совершенствование педагогического мастерства учителей через курсы повышения квалификации. В 2018-2019  учебном году курсы при ИПК и ППРО ТО прошли 14 человек. </w:t>
      </w:r>
    </w:p>
    <w:p w:rsidR="005C537D" w:rsidRPr="004071E2" w:rsidRDefault="005C537D" w:rsidP="004071E2">
      <w:pPr>
        <w:pStyle w:val="a6"/>
        <w:spacing w:line="360" w:lineRule="auto"/>
        <w:ind w:firstLine="720"/>
        <w:jc w:val="both"/>
        <w:rPr>
          <w:rFonts w:ascii="Times New Roman" w:hAnsi="Times New Roman"/>
          <w:color w:val="000000"/>
          <w:sz w:val="24"/>
          <w:szCs w:val="24"/>
        </w:rPr>
      </w:pPr>
      <w:r w:rsidRPr="004071E2">
        <w:rPr>
          <w:rFonts w:ascii="Times New Roman" w:hAnsi="Times New Roman"/>
          <w:color w:val="000000"/>
          <w:sz w:val="24"/>
          <w:szCs w:val="24"/>
        </w:rPr>
        <w:t>Для полной и качественной реализации адаптированных образовательных программ педагог-психолог прошла профессиональную переподготовку с присвоением квалификации «учитель-дефектолог»</w:t>
      </w:r>
    </w:p>
    <w:p w:rsidR="005C537D" w:rsidRDefault="005C537D" w:rsidP="004071E2">
      <w:pPr>
        <w:pStyle w:val="a6"/>
        <w:spacing w:line="360" w:lineRule="auto"/>
        <w:ind w:firstLine="720"/>
        <w:jc w:val="both"/>
        <w:rPr>
          <w:rFonts w:ascii="Times New Roman" w:hAnsi="Times New Roman"/>
          <w:sz w:val="24"/>
          <w:szCs w:val="24"/>
        </w:rPr>
      </w:pPr>
      <w:r w:rsidRPr="004071E2">
        <w:rPr>
          <w:rFonts w:ascii="Times New Roman" w:hAnsi="Times New Roman"/>
          <w:sz w:val="24"/>
          <w:szCs w:val="24"/>
        </w:rPr>
        <w:t xml:space="preserve">Учителя Лукина Е.С. и </w:t>
      </w:r>
      <w:proofErr w:type="spellStart"/>
      <w:r w:rsidRPr="004071E2">
        <w:rPr>
          <w:rFonts w:ascii="Times New Roman" w:hAnsi="Times New Roman"/>
          <w:sz w:val="24"/>
          <w:szCs w:val="24"/>
        </w:rPr>
        <w:t>Кордикова</w:t>
      </w:r>
      <w:proofErr w:type="spellEnd"/>
      <w:r w:rsidRPr="004071E2">
        <w:rPr>
          <w:rFonts w:ascii="Times New Roman" w:hAnsi="Times New Roman"/>
          <w:sz w:val="24"/>
          <w:szCs w:val="24"/>
        </w:rPr>
        <w:t xml:space="preserve"> Е.И. возглавляют районные методические объединения учителей французского языка и химии соответственно. В школе работают учителя, которые входят в состав  предметных комиссий по проверке ЕГЭ:  по математи</w:t>
      </w:r>
      <w:r w:rsidR="001377A1">
        <w:rPr>
          <w:rFonts w:ascii="Times New Roman" w:hAnsi="Times New Roman"/>
          <w:sz w:val="24"/>
          <w:szCs w:val="24"/>
        </w:rPr>
        <w:t>ке, по русскому языку, биологии:</w:t>
      </w:r>
      <w:r w:rsidRPr="004071E2">
        <w:rPr>
          <w:rFonts w:ascii="Times New Roman" w:hAnsi="Times New Roman"/>
          <w:sz w:val="24"/>
          <w:szCs w:val="24"/>
        </w:rPr>
        <w:t xml:space="preserve"> </w:t>
      </w:r>
      <w:proofErr w:type="spellStart"/>
      <w:r w:rsidR="001377A1" w:rsidRPr="004071E2">
        <w:rPr>
          <w:rFonts w:ascii="Times New Roman" w:hAnsi="Times New Roman"/>
          <w:sz w:val="24"/>
          <w:szCs w:val="24"/>
        </w:rPr>
        <w:t>Переведенцева</w:t>
      </w:r>
      <w:proofErr w:type="spellEnd"/>
      <w:r w:rsidR="001377A1" w:rsidRPr="004071E2">
        <w:rPr>
          <w:rFonts w:ascii="Times New Roman" w:hAnsi="Times New Roman"/>
          <w:sz w:val="24"/>
          <w:szCs w:val="24"/>
        </w:rPr>
        <w:t xml:space="preserve"> Е.Н., </w:t>
      </w:r>
      <w:proofErr w:type="spellStart"/>
      <w:r w:rsidR="001377A1" w:rsidRPr="004071E2">
        <w:rPr>
          <w:rFonts w:ascii="Times New Roman" w:hAnsi="Times New Roman"/>
          <w:sz w:val="24"/>
          <w:szCs w:val="24"/>
        </w:rPr>
        <w:t>Кирилкина</w:t>
      </w:r>
      <w:proofErr w:type="spellEnd"/>
      <w:r w:rsidR="001377A1" w:rsidRPr="004071E2">
        <w:rPr>
          <w:rFonts w:ascii="Times New Roman" w:hAnsi="Times New Roman"/>
          <w:sz w:val="24"/>
          <w:szCs w:val="24"/>
        </w:rPr>
        <w:t xml:space="preserve"> Н.А., </w:t>
      </w:r>
      <w:r w:rsidRPr="004071E2">
        <w:rPr>
          <w:rFonts w:ascii="Times New Roman" w:hAnsi="Times New Roman"/>
          <w:sz w:val="24"/>
          <w:szCs w:val="24"/>
        </w:rPr>
        <w:t xml:space="preserve">Гончарова Г.С., </w:t>
      </w:r>
      <w:proofErr w:type="spellStart"/>
      <w:r w:rsidRPr="004071E2">
        <w:rPr>
          <w:rFonts w:ascii="Times New Roman" w:hAnsi="Times New Roman"/>
          <w:sz w:val="24"/>
          <w:szCs w:val="24"/>
        </w:rPr>
        <w:t>Пильщикова</w:t>
      </w:r>
      <w:proofErr w:type="spellEnd"/>
      <w:r w:rsidRPr="004071E2">
        <w:rPr>
          <w:rFonts w:ascii="Times New Roman" w:hAnsi="Times New Roman"/>
          <w:sz w:val="24"/>
          <w:szCs w:val="24"/>
        </w:rPr>
        <w:t xml:space="preserve"> И.А.  Многие учителя были членами  жюри предметных олимпиад муниципального уровня.</w:t>
      </w:r>
    </w:p>
    <w:p w:rsidR="004071E2" w:rsidRPr="001377A1" w:rsidRDefault="004071E2" w:rsidP="001377A1">
      <w:pPr>
        <w:pStyle w:val="a6"/>
        <w:spacing w:line="360" w:lineRule="auto"/>
        <w:ind w:firstLine="708"/>
        <w:jc w:val="both"/>
        <w:rPr>
          <w:rFonts w:ascii="Times New Roman" w:hAnsi="Times New Roman"/>
          <w:sz w:val="24"/>
          <w:szCs w:val="24"/>
        </w:rPr>
      </w:pPr>
      <w:r w:rsidRPr="001377A1">
        <w:rPr>
          <w:rFonts w:ascii="Times New Roman" w:hAnsi="Times New Roman"/>
          <w:sz w:val="24"/>
          <w:szCs w:val="24"/>
        </w:rPr>
        <w:t>Лукиной Е.С. опубликован методический материал в региональном методическом приложении к журналу «Просвещение. Иностранные языки» (электронная версия)  «Организация работы методического объединения учителей иностранных языков Средней школы №7 г</w:t>
      </w:r>
      <w:proofErr w:type="gramStart"/>
      <w:r w:rsidRPr="001377A1">
        <w:rPr>
          <w:rFonts w:ascii="Times New Roman" w:hAnsi="Times New Roman"/>
          <w:sz w:val="24"/>
          <w:szCs w:val="24"/>
        </w:rPr>
        <w:t>.Щ</w:t>
      </w:r>
      <w:proofErr w:type="gramEnd"/>
      <w:r w:rsidRPr="001377A1">
        <w:rPr>
          <w:rFonts w:ascii="Times New Roman" w:hAnsi="Times New Roman"/>
          <w:sz w:val="24"/>
          <w:szCs w:val="24"/>
        </w:rPr>
        <w:t>екино Тульской области»</w:t>
      </w:r>
    </w:p>
    <w:p w:rsidR="006826A9" w:rsidRPr="004071E2" w:rsidRDefault="006826A9" w:rsidP="004071E2">
      <w:pPr>
        <w:pStyle w:val="a6"/>
        <w:ind w:right="827"/>
        <w:jc w:val="center"/>
        <w:rPr>
          <w:rFonts w:ascii="Times New Roman" w:hAnsi="Times New Roman"/>
          <w:b/>
          <w:i/>
          <w:color w:val="000000"/>
          <w:sz w:val="24"/>
          <w:szCs w:val="24"/>
        </w:rPr>
      </w:pPr>
      <w:r w:rsidRPr="004071E2">
        <w:rPr>
          <w:rFonts w:ascii="Times New Roman" w:hAnsi="Times New Roman"/>
          <w:b/>
          <w:i/>
          <w:color w:val="000000"/>
          <w:sz w:val="24"/>
          <w:szCs w:val="24"/>
        </w:rPr>
        <w:t>Профессиональные конкурсы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901"/>
        <w:gridCol w:w="1501"/>
        <w:gridCol w:w="2268"/>
      </w:tblGrid>
      <w:tr w:rsidR="005C537D" w:rsidRPr="00037FD9" w:rsidTr="001A4DF2">
        <w:tc>
          <w:tcPr>
            <w:tcW w:w="3794" w:type="dxa"/>
            <w:shd w:val="clear" w:color="auto" w:fill="auto"/>
          </w:tcPr>
          <w:p w:rsidR="005C537D" w:rsidRPr="00037FD9" w:rsidRDefault="005C537D" w:rsidP="001A4DF2">
            <w:pPr>
              <w:pStyle w:val="a6"/>
              <w:jc w:val="center"/>
              <w:rPr>
                <w:rFonts w:ascii="Times New Roman" w:hAnsi="Times New Roman"/>
                <w:b/>
                <w:sz w:val="24"/>
                <w:szCs w:val="24"/>
              </w:rPr>
            </w:pPr>
            <w:r w:rsidRPr="00037FD9">
              <w:rPr>
                <w:rFonts w:ascii="Times New Roman" w:hAnsi="Times New Roman"/>
                <w:b/>
                <w:sz w:val="24"/>
                <w:szCs w:val="24"/>
              </w:rPr>
              <w:t>Наименование конкурса</w:t>
            </w:r>
          </w:p>
        </w:tc>
        <w:tc>
          <w:tcPr>
            <w:tcW w:w="1901" w:type="dxa"/>
          </w:tcPr>
          <w:p w:rsidR="005C537D" w:rsidRPr="00037FD9" w:rsidRDefault="005C537D" w:rsidP="001A4DF2">
            <w:pPr>
              <w:pStyle w:val="a6"/>
              <w:jc w:val="center"/>
              <w:rPr>
                <w:rFonts w:ascii="Times New Roman" w:hAnsi="Times New Roman"/>
                <w:b/>
                <w:sz w:val="24"/>
                <w:szCs w:val="24"/>
              </w:rPr>
            </w:pPr>
            <w:r>
              <w:rPr>
                <w:rFonts w:ascii="Times New Roman" w:hAnsi="Times New Roman"/>
                <w:b/>
                <w:sz w:val="24"/>
                <w:szCs w:val="24"/>
              </w:rPr>
              <w:t>уровень</w:t>
            </w:r>
          </w:p>
        </w:tc>
        <w:tc>
          <w:tcPr>
            <w:tcW w:w="1501" w:type="dxa"/>
            <w:shd w:val="clear" w:color="auto" w:fill="auto"/>
          </w:tcPr>
          <w:p w:rsidR="005C537D" w:rsidRPr="00037FD9" w:rsidRDefault="005C537D" w:rsidP="001A4DF2">
            <w:pPr>
              <w:pStyle w:val="a6"/>
              <w:jc w:val="center"/>
              <w:rPr>
                <w:rFonts w:ascii="Times New Roman" w:hAnsi="Times New Roman"/>
                <w:b/>
                <w:sz w:val="24"/>
                <w:szCs w:val="24"/>
              </w:rPr>
            </w:pPr>
            <w:r w:rsidRPr="00037FD9">
              <w:rPr>
                <w:rFonts w:ascii="Times New Roman" w:hAnsi="Times New Roman"/>
                <w:b/>
                <w:sz w:val="24"/>
                <w:szCs w:val="24"/>
              </w:rPr>
              <w:t>предмет</w:t>
            </w:r>
          </w:p>
        </w:tc>
        <w:tc>
          <w:tcPr>
            <w:tcW w:w="2268" w:type="dxa"/>
          </w:tcPr>
          <w:p w:rsidR="005C537D" w:rsidRDefault="005C537D" w:rsidP="001A4DF2">
            <w:pPr>
              <w:pStyle w:val="a6"/>
              <w:jc w:val="center"/>
              <w:rPr>
                <w:rFonts w:ascii="Times New Roman" w:hAnsi="Times New Roman"/>
                <w:b/>
                <w:sz w:val="24"/>
                <w:szCs w:val="24"/>
              </w:rPr>
            </w:pPr>
            <w:r>
              <w:rPr>
                <w:rFonts w:ascii="Times New Roman" w:hAnsi="Times New Roman"/>
                <w:b/>
                <w:sz w:val="24"/>
                <w:szCs w:val="24"/>
              </w:rPr>
              <w:t>ФИО</w:t>
            </w:r>
          </w:p>
          <w:p w:rsidR="005C537D" w:rsidRPr="00037FD9" w:rsidRDefault="005C537D" w:rsidP="001A4DF2">
            <w:pPr>
              <w:pStyle w:val="a6"/>
              <w:jc w:val="center"/>
              <w:rPr>
                <w:rFonts w:ascii="Times New Roman" w:hAnsi="Times New Roman"/>
                <w:b/>
                <w:sz w:val="24"/>
                <w:szCs w:val="24"/>
              </w:rPr>
            </w:pPr>
            <w:r>
              <w:rPr>
                <w:rFonts w:ascii="Times New Roman" w:hAnsi="Times New Roman"/>
                <w:b/>
                <w:sz w:val="24"/>
                <w:szCs w:val="24"/>
              </w:rPr>
              <w:t>Учителя, статус</w:t>
            </w:r>
          </w:p>
        </w:tc>
      </w:tr>
      <w:tr w:rsidR="001377A1" w:rsidRPr="00037FD9" w:rsidTr="001A4DF2">
        <w:tc>
          <w:tcPr>
            <w:tcW w:w="3794" w:type="dxa"/>
            <w:shd w:val="clear" w:color="auto" w:fill="auto"/>
          </w:tcPr>
          <w:p w:rsidR="001377A1" w:rsidRPr="00037FD9" w:rsidRDefault="001377A1" w:rsidP="001A4DF2">
            <w:pPr>
              <w:pStyle w:val="a6"/>
              <w:jc w:val="both"/>
              <w:rPr>
                <w:rFonts w:ascii="Times New Roman" w:hAnsi="Times New Roman"/>
                <w:sz w:val="24"/>
                <w:szCs w:val="24"/>
              </w:rPr>
            </w:pPr>
            <w:r w:rsidRPr="00037FD9">
              <w:rPr>
                <w:rFonts w:ascii="Times New Roman" w:hAnsi="Times New Roman"/>
                <w:sz w:val="24"/>
                <w:szCs w:val="24"/>
              </w:rPr>
              <w:t>Обучаем иностранному языку: из опыта учителя Тульской области</w:t>
            </w:r>
          </w:p>
        </w:tc>
        <w:tc>
          <w:tcPr>
            <w:tcW w:w="1901" w:type="dxa"/>
          </w:tcPr>
          <w:p w:rsidR="001377A1" w:rsidRPr="00037FD9" w:rsidRDefault="001377A1" w:rsidP="001A4DF2">
            <w:pPr>
              <w:pStyle w:val="a6"/>
              <w:jc w:val="both"/>
              <w:rPr>
                <w:rFonts w:ascii="Times New Roman" w:hAnsi="Times New Roman"/>
                <w:sz w:val="24"/>
                <w:szCs w:val="24"/>
              </w:rPr>
            </w:pPr>
            <w:r>
              <w:rPr>
                <w:rFonts w:ascii="Times New Roman" w:hAnsi="Times New Roman"/>
                <w:sz w:val="24"/>
                <w:szCs w:val="24"/>
              </w:rPr>
              <w:t>региональный</w:t>
            </w:r>
          </w:p>
        </w:tc>
        <w:tc>
          <w:tcPr>
            <w:tcW w:w="1501" w:type="dxa"/>
            <w:shd w:val="clear" w:color="auto" w:fill="auto"/>
          </w:tcPr>
          <w:p w:rsidR="001377A1" w:rsidRDefault="001377A1" w:rsidP="001A4DF2">
            <w:pPr>
              <w:pStyle w:val="a6"/>
              <w:jc w:val="both"/>
              <w:rPr>
                <w:rFonts w:ascii="Times New Roman" w:hAnsi="Times New Roman"/>
                <w:sz w:val="24"/>
                <w:szCs w:val="24"/>
              </w:rPr>
            </w:pPr>
            <w:r>
              <w:rPr>
                <w:rFonts w:ascii="Times New Roman" w:hAnsi="Times New Roman"/>
                <w:sz w:val="24"/>
                <w:szCs w:val="24"/>
              </w:rPr>
              <w:t>Фр</w:t>
            </w:r>
            <w:proofErr w:type="gramStart"/>
            <w:r>
              <w:rPr>
                <w:rFonts w:ascii="Times New Roman" w:hAnsi="Times New Roman"/>
                <w:sz w:val="24"/>
                <w:szCs w:val="24"/>
              </w:rPr>
              <w:t>.я</w:t>
            </w:r>
            <w:proofErr w:type="gramEnd"/>
            <w:r>
              <w:rPr>
                <w:rFonts w:ascii="Times New Roman" w:hAnsi="Times New Roman"/>
                <w:sz w:val="24"/>
                <w:szCs w:val="24"/>
              </w:rPr>
              <w:t>зык</w:t>
            </w:r>
          </w:p>
        </w:tc>
        <w:tc>
          <w:tcPr>
            <w:tcW w:w="2268" w:type="dxa"/>
          </w:tcPr>
          <w:p w:rsidR="001377A1" w:rsidRDefault="001377A1" w:rsidP="001A4DF2">
            <w:pPr>
              <w:pStyle w:val="a6"/>
              <w:ind w:right="-392"/>
              <w:jc w:val="both"/>
              <w:rPr>
                <w:rFonts w:ascii="Times New Roman" w:hAnsi="Times New Roman"/>
                <w:sz w:val="24"/>
                <w:szCs w:val="24"/>
              </w:rPr>
            </w:pPr>
            <w:r>
              <w:rPr>
                <w:rFonts w:ascii="Times New Roman" w:hAnsi="Times New Roman"/>
                <w:sz w:val="24"/>
                <w:szCs w:val="24"/>
              </w:rPr>
              <w:t>Лукина Е.С.</w:t>
            </w:r>
            <w:r w:rsidRPr="00037FD9">
              <w:rPr>
                <w:rFonts w:ascii="Times New Roman" w:hAnsi="Times New Roman"/>
                <w:sz w:val="24"/>
                <w:szCs w:val="24"/>
              </w:rPr>
              <w:t xml:space="preserve"> </w:t>
            </w:r>
          </w:p>
          <w:p w:rsidR="001377A1" w:rsidRPr="00037FD9" w:rsidRDefault="001377A1" w:rsidP="001A4DF2">
            <w:pPr>
              <w:pStyle w:val="a6"/>
              <w:ind w:right="-392"/>
              <w:jc w:val="both"/>
              <w:rPr>
                <w:rFonts w:ascii="Times New Roman" w:hAnsi="Times New Roman"/>
                <w:sz w:val="24"/>
                <w:szCs w:val="24"/>
              </w:rPr>
            </w:pPr>
            <w:r w:rsidRPr="00037FD9">
              <w:rPr>
                <w:rFonts w:ascii="Times New Roman" w:hAnsi="Times New Roman"/>
                <w:sz w:val="24"/>
                <w:szCs w:val="24"/>
              </w:rPr>
              <w:t>участник</w:t>
            </w:r>
          </w:p>
        </w:tc>
      </w:tr>
      <w:tr w:rsidR="001377A1" w:rsidRPr="00037FD9" w:rsidTr="001A4DF2">
        <w:tc>
          <w:tcPr>
            <w:tcW w:w="3794" w:type="dxa"/>
            <w:shd w:val="clear" w:color="auto" w:fill="auto"/>
          </w:tcPr>
          <w:p w:rsidR="001377A1" w:rsidRPr="008C6583" w:rsidRDefault="001377A1" w:rsidP="001A4DF2">
            <w:pPr>
              <w:pStyle w:val="a6"/>
              <w:jc w:val="both"/>
              <w:rPr>
                <w:rFonts w:ascii="Times New Roman" w:hAnsi="Times New Roman"/>
                <w:sz w:val="24"/>
                <w:szCs w:val="24"/>
              </w:rPr>
            </w:pPr>
            <w:r w:rsidRPr="008C6583">
              <w:rPr>
                <w:rFonts w:ascii="Times New Roman" w:hAnsi="Times New Roman"/>
                <w:sz w:val="24"/>
                <w:szCs w:val="24"/>
              </w:rPr>
              <w:t xml:space="preserve">Конкурс педагогического мастерства </w:t>
            </w:r>
            <w:r>
              <w:rPr>
                <w:rFonts w:ascii="Times New Roman" w:hAnsi="Times New Roman"/>
                <w:sz w:val="24"/>
                <w:szCs w:val="24"/>
              </w:rPr>
              <w:t>«</w:t>
            </w:r>
            <w:r w:rsidRPr="008C6583">
              <w:rPr>
                <w:rFonts w:ascii="Times New Roman" w:hAnsi="Times New Roman"/>
                <w:sz w:val="24"/>
                <w:szCs w:val="24"/>
              </w:rPr>
              <w:t>Классный руководитель</w:t>
            </w:r>
            <w:r>
              <w:rPr>
                <w:rFonts w:ascii="Times New Roman" w:hAnsi="Times New Roman"/>
                <w:sz w:val="24"/>
                <w:szCs w:val="24"/>
              </w:rPr>
              <w:t>»</w:t>
            </w:r>
          </w:p>
        </w:tc>
        <w:tc>
          <w:tcPr>
            <w:tcW w:w="1901" w:type="dxa"/>
          </w:tcPr>
          <w:p w:rsidR="001377A1" w:rsidRPr="00176A3F" w:rsidRDefault="001377A1" w:rsidP="001A4DF2">
            <w:pPr>
              <w:pStyle w:val="a6"/>
              <w:jc w:val="both"/>
              <w:rPr>
                <w:rFonts w:ascii="Times New Roman" w:hAnsi="Times New Roman"/>
                <w:sz w:val="24"/>
                <w:szCs w:val="24"/>
              </w:rPr>
            </w:pPr>
            <w:r>
              <w:rPr>
                <w:rFonts w:ascii="Times New Roman" w:hAnsi="Times New Roman"/>
                <w:sz w:val="24"/>
                <w:szCs w:val="24"/>
              </w:rPr>
              <w:t>региональный</w:t>
            </w:r>
          </w:p>
        </w:tc>
        <w:tc>
          <w:tcPr>
            <w:tcW w:w="1501" w:type="dxa"/>
            <w:shd w:val="clear" w:color="auto" w:fill="auto"/>
          </w:tcPr>
          <w:p w:rsidR="001377A1" w:rsidRDefault="001377A1" w:rsidP="001A4DF2">
            <w:pPr>
              <w:pStyle w:val="a6"/>
              <w:jc w:val="both"/>
              <w:rPr>
                <w:rFonts w:ascii="Times New Roman" w:hAnsi="Times New Roman"/>
                <w:sz w:val="24"/>
                <w:szCs w:val="24"/>
              </w:rPr>
            </w:pPr>
            <w:r w:rsidRPr="00176A3F">
              <w:rPr>
                <w:rFonts w:ascii="Times New Roman" w:hAnsi="Times New Roman"/>
                <w:sz w:val="24"/>
                <w:szCs w:val="24"/>
              </w:rPr>
              <w:t>Классное</w:t>
            </w:r>
          </w:p>
          <w:p w:rsidR="001377A1" w:rsidRPr="00176A3F" w:rsidRDefault="001377A1" w:rsidP="001A4DF2">
            <w:pPr>
              <w:pStyle w:val="a6"/>
              <w:jc w:val="both"/>
              <w:rPr>
                <w:rFonts w:ascii="Times New Roman" w:hAnsi="Times New Roman"/>
                <w:sz w:val="24"/>
                <w:szCs w:val="24"/>
              </w:rPr>
            </w:pPr>
            <w:r w:rsidRPr="00176A3F">
              <w:rPr>
                <w:rFonts w:ascii="Times New Roman" w:hAnsi="Times New Roman"/>
                <w:sz w:val="24"/>
                <w:szCs w:val="24"/>
              </w:rPr>
              <w:t>руководство</w:t>
            </w:r>
          </w:p>
        </w:tc>
        <w:tc>
          <w:tcPr>
            <w:tcW w:w="2268" w:type="dxa"/>
          </w:tcPr>
          <w:p w:rsidR="001377A1" w:rsidRDefault="001377A1" w:rsidP="001A4DF2">
            <w:pPr>
              <w:pStyle w:val="a6"/>
              <w:jc w:val="both"/>
              <w:rPr>
                <w:rFonts w:ascii="Times New Roman" w:hAnsi="Times New Roman"/>
                <w:sz w:val="24"/>
                <w:szCs w:val="24"/>
              </w:rPr>
            </w:pPr>
            <w:r>
              <w:rPr>
                <w:rFonts w:ascii="Times New Roman" w:hAnsi="Times New Roman"/>
                <w:sz w:val="24"/>
                <w:szCs w:val="24"/>
              </w:rPr>
              <w:t>Веремеенко В.Л.</w:t>
            </w:r>
          </w:p>
          <w:p w:rsidR="001377A1" w:rsidRPr="00176A3F" w:rsidRDefault="001377A1" w:rsidP="001A4DF2">
            <w:pPr>
              <w:pStyle w:val="a6"/>
              <w:jc w:val="both"/>
              <w:rPr>
                <w:rFonts w:ascii="Times New Roman" w:hAnsi="Times New Roman"/>
                <w:sz w:val="24"/>
                <w:szCs w:val="24"/>
              </w:rPr>
            </w:pPr>
            <w:r w:rsidRPr="00176A3F">
              <w:rPr>
                <w:rFonts w:ascii="Times New Roman" w:hAnsi="Times New Roman"/>
                <w:sz w:val="24"/>
                <w:szCs w:val="24"/>
              </w:rPr>
              <w:t>лауреат</w:t>
            </w:r>
          </w:p>
        </w:tc>
      </w:tr>
      <w:tr w:rsidR="001377A1" w:rsidRPr="00037FD9" w:rsidTr="001A4DF2">
        <w:tc>
          <w:tcPr>
            <w:tcW w:w="3794" w:type="dxa"/>
            <w:shd w:val="clear" w:color="auto" w:fill="auto"/>
          </w:tcPr>
          <w:p w:rsidR="001377A1" w:rsidRPr="00F72A3A" w:rsidRDefault="001377A1" w:rsidP="001A4DF2">
            <w:pPr>
              <w:pStyle w:val="a6"/>
              <w:jc w:val="both"/>
              <w:rPr>
                <w:rFonts w:ascii="Times New Roman" w:hAnsi="Times New Roman"/>
                <w:color w:val="000000"/>
                <w:sz w:val="24"/>
                <w:szCs w:val="24"/>
              </w:rPr>
            </w:pPr>
            <w:r w:rsidRPr="008C6583">
              <w:rPr>
                <w:rFonts w:ascii="Times New Roman" w:hAnsi="Times New Roman"/>
                <w:color w:val="000000"/>
                <w:sz w:val="24"/>
                <w:szCs w:val="24"/>
              </w:rPr>
              <w:t>Конкурс художественного творчества «Красота Божьего мира»</w:t>
            </w:r>
          </w:p>
        </w:tc>
        <w:tc>
          <w:tcPr>
            <w:tcW w:w="1901" w:type="dxa"/>
          </w:tcPr>
          <w:p w:rsidR="001377A1" w:rsidRDefault="001377A1" w:rsidP="001A4DF2">
            <w:pPr>
              <w:pStyle w:val="a6"/>
              <w:jc w:val="both"/>
              <w:rPr>
                <w:rFonts w:ascii="Times New Roman" w:hAnsi="Times New Roman"/>
                <w:sz w:val="24"/>
                <w:szCs w:val="24"/>
              </w:rPr>
            </w:pPr>
            <w:r>
              <w:rPr>
                <w:rFonts w:ascii="Times New Roman" w:hAnsi="Times New Roman"/>
                <w:sz w:val="24"/>
                <w:szCs w:val="24"/>
              </w:rPr>
              <w:t>муниципальный</w:t>
            </w:r>
          </w:p>
        </w:tc>
        <w:tc>
          <w:tcPr>
            <w:tcW w:w="1501" w:type="dxa"/>
            <w:shd w:val="clear" w:color="auto" w:fill="auto"/>
          </w:tcPr>
          <w:p w:rsidR="001377A1" w:rsidRDefault="001377A1" w:rsidP="001A4DF2">
            <w:pPr>
              <w:pStyle w:val="a6"/>
              <w:jc w:val="both"/>
              <w:rPr>
                <w:rFonts w:ascii="Times New Roman" w:hAnsi="Times New Roman"/>
                <w:sz w:val="24"/>
                <w:szCs w:val="24"/>
              </w:rPr>
            </w:pPr>
            <w:r>
              <w:rPr>
                <w:rFonts w:ascii="Times New Roman" w:hAnsi="Times New Roman"/>
                <w:sz w:val="24"/>
                <w:szCs w:val="24"/>
              </w:rPr>
              <w:t>дополнительное</w:t>
            </w:r>
          </w:p>
          <w:p w:rsidR="001377A1" w:rsidRDefault="001377A1" w:rsidP="001A4DF2">
            <w:pPr>
              <w:pStyle w:val="a6"/>
              <w:jc w:val="both"/>
              <w:rPr>
                <w:rFonts w:ascii="Times New Roman" w:hAnsi="Times New Roman"/>
                <w:sz w:val="24"/>
                <w:szCs w:val="24"/>
              </w:rPr>
            </w:pPr>
            <w:r>
              <w:rPr>
                <w:rFonts w:ascii="Times New Roman" w:hAnsi="Times New Roman"/>
                <w:sz w:val="24"/>
                <w:szCs w:val="24"/>
              </w:rPr>
              <w:t>образование</w:t>
            </w:r>
          </w:p>
        </w:tc>
        <w:tc>
          <w:tcPr>
            <w:tcW w:w="2268" w:type="dxa"/>
          </w:tcPr>
          <w:p w:rsidR="001377A1" w:rsidRDefault="001377A1" w:rsidP="001A4DF2">
            <w:pPr>
              <w:pStyle w:val="a6"/>
              <w:jc w:val="both"/>
              <w:rPr>
                <w:rFonts w:ascii="Times New Roman" w:hAnsi="Times New Roman"/>
                <w:sz w:val="24"/>
                <w:szCs w:val="24"/>
              </w:rPr>
            </w:pPr>
            <w:r>
              <w:rPr>
                <w:rFonts w:ascii="Times New Roman" w:hAnsi="Times New Roman"/>
                <w:sz w:val="24"/>
                <w:szCs w:val="24"/>
              </w:rPr>
              <w:t xml:space="preserve">Гапоненко С.И. </w:t>
            </w:r>
          </w:p>
          <w:p w:rsidR="001377A1" w:rsidRDefault="001377A1" w:rsidP="001A4DF2">
            <w:pPr>
              <w:pStyle w:val="a6"/>
              <w:jc w:val="both"/>
              <w:rPr>
                <w:rFonts w:ascii="Times New Roman" w:hAnsi="Times New Roman"/>
                <w:sz w:val="24"/>
                <w:szCs w:val="24"/>
              </w:rPr>
            </w:pPr>
            <w:r>
              <w:rPr>
                <w:rFonts w:ascii="Times New Roman" w:hAnsi="Times New Roman"/>
                <w:sz w:val="24"/>
                <w:szCs w:val="24"/>
              </w:rPr>
              <w:t>победитель</w:t>
            </w:r>
          </w:p>
        </w:tc>
      </w:tr>
      <w:tr w:rsidR="001377A1" w:rsidRPr="00037FD9" w:rsidTr="001A4DF2">
        <w:tc>
          <w:tcPr>
            <w:tcW w:w="3794" w:type="dxa"/>
            <w:shd w:val="clear" w:color="auto" w:fill="auto"/>
          </w:tcPr>
          <w:p w:rsidR="001377A1" w:rsidRPr="00512704" w:rsidRDefault="001377A1" w:rsidP="001A4DF2">
            <w:pPr>
              <w:jc w:val="both"/>
            </w:pPr>
            <w:r w:rsidRPr="00512704">
              <w:t xml:space="preserve">Образовательный проект </w:t>
            </w:r>
          </w:p>
          <w:p w:rsidR="001377A1" w:rsidRPr="00512704" w:rsidRDefault="001377A1" w:rsidP="001A4DF2">
            <w:pPr>
              <w:jc w:val="both"/>
              <w:rPr>
                <w:bCs/>
              </w:rPr>
            </w:pPr>
            <w:r w:rsidRPr="00512704">
              <w:t>«Всероссийская школьная летопись» (книга класса)</w:t>
            </w:r>
          </w:p>
        </w:tc>
        <w:tc>
          <w:tcPr>
            <w:tcW w:w="1901" w:type="dxa"/>
          </w:tcPr>
          <w:p w:rsidR="001377A1" w:rsidRPr="00512704" w:rsidRDefault="001377A1" w:rsidP="001A4DF2">
            <w:pPr>
              <w:spacing w:line="360" w:lineRule="auto"/>
            </w:pPr>
            <w:r>
              <w:t>всероссийский</w:t>
            </w:r>
          </w:p>
        </w:tc>
        <w:tc>
          <w:tcPr>
            <w:tcW w:w="1501" w:type="dxa"/>
            <w:shd w:val="clear" w:color="auto" w:fill="auto"/>
          </w:tcPr>
          <w:p w:rsidR="001377A1" w:rsidRDefault="001377A1" w:rsidP="001A4DF2">
            <w:pPr>
              <w:pStyle w:val="a6"/>
              <w:jc w:val="both"/>
              <w:rPr>
                <w:rFonts w:ascii="Times New Roman" w:hAnsi="Times New Roman"/>
                <w:sz w:val="24"/>
                <w:szCs w:val="24"/>
              </w:rPr>
            </w:pPr>
            <w:r>
              <w:rPr>
                <w:rFonts w:ascii="Times New Roman" w:hAnsi="Times New Roman"/>
                <w:sz w:val="24"/>
                <w:szCs w:val="24"/>
              </w:rPr>
              <w:t>Классное</w:t>
            </w:r>
          </w:p>
          <w:p w:rsidR="001377A1" w:rsidRDefault="001377A1" w:rsidP="001A4DF2">
            <w:pPr>
              <w:pStyle w:val="a6"/>
              <w:jc w:val="both"/>
              <w:rPr>
                <w:rFonts w:ascii="Times New Roman" w:hAnsi="Times New Roman"/>
                <w:sz w:val="24"/>
                <w:szCs w:val="24"/>
              </w:rPr>
            </w:pPr>
            <w:r>
              <w:rPr>
                <w:rFonts w:ascii="Times New Roman" w:hAnsi="Times New Roman"/>
                <w:sz w:val="24"/>
                <w:szCs w:val="24"/>
              </w:rPr>
              <w:t>руководство</w:t>
            </w:r>
          </w:p>
        </w:tc>
        <w:tc>
          <w:tcPr>
            <w:tcW w:w="2268" w:type="dxa"/>
          </w:tcPr>
          <w:p w:rsidR="001377A1" w:rsidRDefault="001377A1" w:rsidP="001A4DF2">
            <w:pPr>
              <w:pStyle w:val="a6"/>
              <w:jc w:val="both"/>
              <w:rPr>
                <w:rFonts w:ascii="Times New Roman" w:hAnsi="Times New Roman"/>
                <w:sz w:val="24"/>
                <w:szCs w:val="24"/>
              </w:rPr>
            </w:pPr>
            <w:r>
              <w:rPr>
                <w:rFonts w:ascii="Times New Roman" w:hAnsi="Times New Roman"/>
                <w:sz w:val="24"/>
                <w:szCs w:val="24"/>
              </w:rPr>
              <w:t xml:space="preserve">Проценко В.В. </w:t>
            </w:r>
          </w:p>
          <w:p w:rsidR="001377A1" w:rsidRDefault="001377A1" w:rsidP="001A4DF2">
            <w:pPr>
              <w:pStyle w:val="a6"/>
              <w:jc w:val="both"/>
              <w:rPr>
                <w:rFonts w:ascii="Times New Roman" w:hAnsi="Times New Roman"/>
                <w:sz w:val="24"/>
                <w:szCs w:val="24"/>
              </w:rPr>
            </w:pPr>
            <w:r>
              <w:rPr>
                <w:rFonts w:ascii="Times New Roman" w:hAnsi="Times New Roman"/>
                <w:sz w:val="24"/>
                <w:szCs w:val="24"/>
              </w:rPr>
              <w:t>участник</w:t>
            </w:r>
          </w:p>
        </w:tc>
      </w:tr>
      <w:tr w:rsidR="001377A1" w:rsidRPr="00037FD9" w:rsidTr="001A4DF2">
        <w:tc>
          <w:tcPr>
            <w:tcW w:w="3794" w:type="dxa"/>
            <w:shd w:val="clear" w:color="auto" w:fill="auto"/>
          </w:tcPr>
          <w:p w:rsidR="001377A1" w:rsidRPr="00C76B56" w:rsidRDefault="001377A1" w:rsidP="001A4DF2">
            <w:pPr>
              <w:pStyle w:val="a6"/>
              <w:jc w:val="both"/>
              <w:rPr>
                <w:rFonts w:ascii="Times New Roman" w:hAnsi="Times New Roman"/>
                <w:color w:val="000000"/>
                <w:sz w:val="24"/>
                <w:szCs w:val="24"/>
              </w:rPr>
            </w:pPr>
            <w:r>
              <w:rPr>
                <w:rFonts w:ascii="Times New Roman" w:hAnsi="Times New Roman"/>
                <w:color w:val="000000"/>
                <w:sz w:val="24"/>
                <w:szCs w:val="24"/>
              </w:rPr>
              <w:t>Региональный</w:t>
            </w:r>
            <w:r w:rsidRPr="00C76B56">
              <w:rPr>
                <w:rFonts w:ascii="Times New Roman" w:hAnsi="Times New Roman"/>
                <w:color w:val="000000"/>
                <w:sz w:val="24"/>
                <w:szCs w:val="24"/>
              </w:rPr>
              <w:t xml:space="preserve"> конкурс на лучшую презентацию музея образовательной организации, расположенной на территории</w:t>
            </w:r>
          </w:p>
          <w:p w:rsidR="001377A1" w:rsidRPr="00C76B56" w:rsidRDefault="001377A1" w:rsidP="001A4DF2">
            <w:pPr>
              <w:pStyle w:val="a6"/>
              <w:jc w:val="both"/>
              <w:rPr>
                <w:rFonts w:ascii="Times New Roman" w:hAnsi="Times New Roman"/>
                <w:color w:val="000000"/>
                <w:sz w:val="24"/>
                <w:szCs w:val="24"/>
              </w:rPr>
            </w:pPr>
            <w:r w:rsidRPr="00C76B56">
              <w:rPr>
                <w:rFonts w:ascii="Times New Roman" w:hAnsi="Times New Roman"/>
                <w:color w:val="000000"/>
                <w:sz w:val="24"/>
                <w:szCs w:val="24"/>
              </w:rPr>
              <w:t>Тульской области</w:t>
            </w:r>
          </w:p>
        </w:tc>
        <w:tc>
          <w:tcPr>
            <w:tcW w:w="1901" w:type="dxa"/>
          </w:tcPr>
          <w:p w:rsidR="001377A1" w:rsidRPr="006E5800" w:rsidRDefault="001377A1" w:rsidP="001A4DF2">
            <w:pPr>
              <w:pStyle w:val="a6"/>
              <w:jc w:val="both"/>
              <w:rPr>
                <w:sz w:val="24"/>
                <w:szCs w:val="24"/>
              </w:rPr>
            </w:pPr>
            <w:r>
              <w:rPr>
                <w:rFonts w:ascii="Times New Roman" w:hAnsi="Times New Roman"/>
                <w:color w:val="000000"/>
                <w:sz w:val="24"/>
                <w:szCs w:val="24"/>
              </w:rPr>
              <w:t>региональный</w:t>
            </w:r>
          </w:p>
        </w:tc>
        <w:tc>
          <w:tcPr>
            <w:tcW w:w="1501" w:type="dxa"/>
            <w:shd w:val="clear" w:color="auto" w:fill="auto"/>
          </w:tcPr>
          <w:p w:rsidR="001377A1" w:rsidRDefault="001377A1" w:rsidP="001A4DF2">
            <w:pPr>
              <w:pStyle w:val="a6"/>
              <w:jc w:val="both"/>
              <w:rPr>
                <w:rFonts w:ascii="Times New Roman" w:hAnsi="Times New Roman"/>
                <w:sz w:val="24"/>
                <w:szCs w:val="24"/>
              </w:rPr>
            </w:pPr>
            <w:r>
              <w:rPr>
                <w:rFonts w:ascii="Times New Roman" w:hAnsi="Times New Roman"/>
                <w:sz w:val="24"/>
                <w:szCs w:val="24"/>
              </w:rPr>
              <w:t>Музейное</w:t>
            </w:r>
          </w:p>
          <w:p w:rsidR="001377A1" w:rsidRDefault="001377A1" w:rsidP="001A4DF2">
            <w:pPr>
              <w:pStyle w:val="a6"/>
              <w:jc w:val="both"/>
              <w:rPr>
                <w:rFonts w:ascii="Times New Roman" w:hAnsi="Times New Roman"/>
                <w:sz w:val="24"/>
                <w:szCs w:val="24"/>
              </w:rPr>
            </w:pPr>
            <w:r>
              <w:rPr>
                <w:rFonts w:ascii="Times New Roman" w:hAnsi="Times New Roman"/>
                <w:sz w:val="24"/>
                <w:szCs w:val="24"/>
              </w:rPr>
              <w:t>дело</w:t>
            </w:r>
          </w:p>
        </w:tc>
        <w:tc>
          <w:tcPr>
            <w:tcW w:w="2268" w:type="dxa"/>
          </w:tcPr>
          <w:p w:rsidR="001377A1" w:rsidRDefault="001377A1" w:rsidP="001A4DF2">
            <w:pPr>
              <w:pStyle w:val="a6"/>
              <w:jc w:val="both"/>
              <w:rPr>
                <w:rFonts w:ascii="Times New Roman" w:hAnsi="Times New Roman"/>
                <w:sz w:val="24"/>
                <w:szCs w:val="24"/>
              </w:rPr>
            </w:pPr>
            <w:r>
              <w:rPr>
                <w:rFonts w:ascii="Times New Roman" w:hAnsi="Times New Roman"/>
                <w:sz w:val="24"/>
                <w:szCs w:val="24"/>
              </w:rPr>
              <w:t>Яковлева Ю.А.</w:t>
            </w:r>
          </w:p>
          <w:p w:rsidR="001377A1" w:rsidRDefault="001377A1" w:rsidP="001A4DF2">
            <w:pPr>
              <w:pStyle w:val="a6"/>
              <w:jc w:val="both"/>
              <w:rPr>
                <w:rFonts w:ascii="Times New Roman" w:hAnsi="Times New Roman"/>
                <w:sz w:val="24"/>
                <w:szCs w:val="24"/>
              </w:rPr>
            </w:pPr>
            <w:r>
              <w:rPr>
                <w:rFonts w:ascii="Times New Roman" w:hAnsi="Times New Roman"/>
                <w:sz w:val="24"/>
                <w:szCs w:val="24"/>
              </w:rPr>
              <w:t>участник</w:t>
            </w:r>
          </w:p>
        </w:tc>
      </w:tr>
      <w:tr w:rsidR="001377A1" w:rsidRPr="00037FD9" w:rsidTr="001A4DF2">
        <w:tc>
          <w:tcPr>
            <w:tcW w:w="3794" w:type="dxa"/>
            <w:shd w:val="clear" w:color="auto" w:fill="auto"/>
          </w:tcPr>
          <w:p w:rsidR="001377A1" w:rsidRPr="00003469" w:rsidRDefault="001377A1" w:rsidP="001A4DF2">
            <w:pPr>
              <w:jc w:val="both"/>
              <w:rPr>
                <w:bCs/>
              </w:rPr>
            </w:pPr>
            <w:r w:rsidRPr="00003469">
              <w:rPr>
                <w:bCs/>
              </w:rPr>
              <w:t>Региональный конкурс профессионального мастерства «Классный урок»</w:t>
            </w:r>
          </w:p>
        </w:tc>
        <w:tc>
          <w:tcPr>
            <w:tcW w:w="1901" w:type="dxa"/>
          </w:tcPr>
          <w:p w:rsidR="001377A1" w:rsidRPr="006E5800" w:rsidRDefault="001377A1" w:rsidP="001A4DF2">
            <w:pPr>
              <w:pStyle w:val="a6"/>
              <w:jc w:val="both"/>
              <w:rPr>
                <w:sz w:val="24"/>
                <w:szCs w:val="24"/>
              </w:rPr>
            </w:pPr>
            <w:r>
              <w:rPr>
                <w:rFonts w:ascii="Times New Roman" w:hAnsi="Times New Roman"/>
                <w:color w:val="000000"/>
                <w:sz w:val="24"/>
                <w:szCs w:val="24"/>
              </w:rPr>
              <w:t>региональный</w:t>
            </w:r>
          </w:p>
        </w:tc>
        <w:tc>
          <w:tcPr>
            <w:tcW w:w="1501" w:type="dxa"/>
            <w:shd w:val="clear" w:color="auto" w:fill="auto"/>
          </w:tcPr>
          <w:p w:rsidR="001377A1" w:rsidRDefault="001377A1" w:rsidP="001A4DF2">
            <w:pPr>
              <w:pStyle w:val="a6"/>
              <w:jc w:val="both"/>
              <w:rPr>
                <w:rFonts w:ascii="Times New Roman" w:hAnsi="Times New Roman"/>
                <w:sz w:val="24"/>
                <w:szCs w:val="24"/>
              </w:rPr>
            </w:pPr>
            <w:r>
              <w:rPr>
                <w:rFonts w:ascii="Times New Roman" w:hAnsi="Times New Roman"/>
                <w:sz w:val="24"/>
                <w:szCs w:val="24"/>
              </w:rPr>
              <w:t>Начальные классы,</w:t>
            </w:r>
          </w:p>
          <w:p w:rsidR="001377A1" w:rsidRDefault="001377A1" w:rsidP="001A4DF2">
            <w:pPr>
              <w:pStyle w:val="a6"/>
              <w:jc w:val="both"/>
              <w:rPr>
                <w:rFonts w:ascii="Times New Roman" w:hAnsi="Times New Roman"/>
                <w:sz w:val="24"/>
                <w:szCs w:val="24"/>
              </w:rPr>
            </w:pPr>
            <w:r>
              <w:rPr>
                <w:rFonts w:ascii="Times New Roman" w:hAnsi="Times New Roman"/>
                <w:sz w:val="24"/>
                <w:szCs w:val="24"/>
              </w:rPr>
              <w:t>физика</w:t>
            </w:r>
          </w:p>
        </w:tc>
        <w:tc>
          <w:tcPr>
            <w:tcW w:w="2268" w:type="dxa"/>
          </w:tcPr>
          <w:p w:rsidR="001377A1" w:rsidRDefault="001377A1" w:rsidP="001A4DF2">
            <w:pPr>
              <w:pStyle w:val="a6"/>
              <w:jc w:val="both"/>
              <w:rPr>
                <w:rFonts w:ascii="Times New Roman" w:hAnsi="Times New Roman"/>
                <w:sz w:val="24"/>
                <w:szCs w:val="24"/>
              </w:rPr>
            </w:pPr>
            <w:proofErr w:type="spellStart"/>
            <w:r>
              <w:rPr>
                <w:rFonts w:ascii="Times New Roman" w:hAnsi="Times New Roman"/>
                <w:sz w:val="24"/>
                <w:szCs w:val="24"/>
              </w:rPr>
              <w:t>Овчинникова</w:t>
            </w:r>
            <w:proofErr w:type="spellEnd"/>
            <w:r>
              <w:rPr>
                <w:rFonts w:ascii="Times New Roman" w:hAnsi="Times New Roman"/>
                <w:sz w:val="24"/>
                <w:szCs w:val="24"/>
              </w:rPr>
              <w:t xml:space="preserve"> И.Ю.,</w:t>
            </w:r>
          </w:p>
          <w:p w:rsidR="001377A1" w:rsidRDefault="001377A1" w:rsidP="001A4DF2">
            <w:pPr>
              <w:pStyle w:val="a6"/>
              <w:jc w:val="both"/>
              <w:rPr>
                <w:rFonts w:ascii="Times New Roman" w:hAnsi="Times New Roman"/>
                <w:sz w:val="24"/>
                <w:szCs w:val="24"/>
              </w:rPr>
            </w:pPr>
            <w:r>
              <w:rPr>
                <w:rFonts w:ascii="Times New Roman" w:hAnsi="Times New Roman"/>
                <w:sz w:val="24"/>
                <w:szCs w:val="24"/>
              </w:rPr>
              <w:t>Ефимова Н.А.,</w:t>
            </w:r>
          </w:p>
          <w:p w:rsidR="001377A1" w:rsidRDefault="001377A1" w:rsidP="001A4DF2">
            <w:pPr>
              <w:pStyle w:val="a6"/>
              <w:jc w:val="both"/>
              <w:rPr>
                <w:rFonts w:ascii="Times New Roman" w:hAnsi="Times New Roman"/>
                <w:sz w:val="24"/>
                <w:szCs w:val="24"/>
              </w:rPr>
            </w:pPr>
            <w:r>
              <w:rPr>
                <w:rFonts w:ascii="Times New Roman" w:hAnsi="Times New Roman"/>
                <w:sz w:val="24"/>
                <w:szCs w:val="24"/>
              </w:rPr>
              <w:t>Гомзина О.Н.</w:t>
            </w:r>
          </w:p>
          <w:p w:rsidR="001377A1" w:rsidRDefault="001377A1" w:rsidP="001A4DF2">
            <w:pPr>
              <w:pStyle w:val="a6"/>
              <w:jc w:val="both"/>
              <w:rPr>
                <w:rFonts w:ascii="Times New Roman" w:hAnsi="Times New Roman"/>
                <w:sz w:val="24"/>
                <w:szCs w:val="24"/>
              </w:rPr>
            </w:pPr>
            <w:r>
              <w:rPr>
                <w:rFonts w:ascii="Times New Roman" w:hAnsi="Times New Roman"/>
                <w:sz w:val="24"/>
                <w:szCs w:val="24"/>
              </w:rPr>
              <w:t>участники</w:t>
            </w:r>
          </w:p>
        </w:tc>
      </w:tr>
      <w:tr w:rsidR="001377A1" w:rsidRPr="00037FD9" w:rsidTr="001A4DF2">
        <w:tc>
          <w:tcPr>
            <w:tcW w:w="3794" w:type="dxa"/>
            <w:shd w:val="clear" w:color="auto" w:fill="auto"/>
          </w:tcPr>
          <w:p w:rsidR="001377A1" w:rsidRPr="00003469" w:rsidRDefault="001377A1" w:rsidP="005C537D">
            <w:pPr>
              <w:pStyle w:val="a5"/>
              <w:ind w:left="426"/>
              <w:jc w:val="both"/>
              <w:rPr>
                <w:bCs/>
              </w:rPr>
            </w:pPr>
            <w:r w:rsidRPr="00FF2891">
              <w:rPr>
                <w:bCs/>
                <w:szCs w:val="24"/>
              </w:rPr>
              <w:t>Всероссийск</w:t>
            </w:r>
            <w:r>
              <w:rPr>
                <w:bCs/>
                <w:szCs w:val="24"/>
              </w:rPr>
              <w:t>ий</w:t>
            </w:r>
            <w:r w:rsidRPr="00FF2891">
              <w:rPr>
                <w:bCs/>
                <w:szCs w:val="24"/>
              </w:rPr>
              <w:t xml:space="preserve"> конкурс </w:t>
            </w:r>
            <w:r>
              <w:rPr>
                <w:bCs/>
                <w:szCs w:val="24"/>
              </w:rPr>
              <w:t>«</w:t>
            </w:r>
            <w:r w:rsidRPr="00FF2891">
              <w:rPr>
                <w:bCs/>
                <w:szCs w:val="24"/>
              </w:rPr>
              <w:t>Обучаем иностранному языку: из опыта работы учителя Тульской области</w:t>
            </w:r>
            <w:r>
              <w:rPr>
                <w:bCs/>
                <w:szCs w:val="24"/>
              </w:rPr>
              <w:t>»</w:t>
            </w:r>
            <w:r w:rsidRPr="00FF2891">
              <w:rPr>
                <w:bCs/>
                <w:szCs w:val="24"/>
              </w:rPr>
              <w:t xml:space="preserve"> </w:t>
            </w:r>
          </w:p>
        </w:tc>
        <w:tc>
          <w:tcPr>
            <w:tcW w:w="1901" w:type="dxa"/>
          </w:tcPr>
          <w:p w:rsidR="001377A1" w:rsidRDefault="001377A1" w:rsidP="001A4DF2">
            <w:pPr>
              <w:pStyle w:val="a6"/>
              <w:jc w:val="both"/>
              <w:rPr>
                <w:rFonts w:ascii="Times New Roman" w:hAnsi="Times New Roman"/>
                <w:color w:val="000000"/>
                <w:sz w:val="24"/>
                <w:szCs w:val="24"/>
              </w:rPr>
            </w:pPr>
            <w:r w:rsidRPr="00FF2891">
              <w:rPr>
                <w:rFonts w:ascii="Times New Roman" w:hAnsi="Times New Roman"/>
                <w:bCs/>
                <w:sz w:val="24"/>
                <w:szCs w:val="24"/>
              </w:rPr>
              <w:t>Всероссийск</w:t>
            </w:r>
            <w:r>
              <w:rPr>
                <w:rFonts w:ascii="Times New Roman" w:hAnsi="Times New Roman"/>
                <w:bCs/>
                <w:sz w:val="24"/>
                <w:szCs w:val="24"/>
              </w:rPr>
              <w:t>ий</w:t>
            </w:r>
          </w:p>
        </w:tc>
        <w:tc>
          <w:tcPr>
            <w:tcW w:w="1501" w:type="dxa"/>
            <w:shd w:val="clear" w:color="auto" w:fill="auto"/>
          </w:tcPr>
          <w:p w:rsidR="001377A1" w:rsidRDefault="001377A1" w:rsidP="001A4DF2">
            <w:pPr>
              <w:pStyle w:val="a6"/>
              <w:jc w:val="both"/>
              <w:rPr>
                <w:rFonts w:ascii="Times New Roman" w:hAnsi="Times New Roman"/>
                <w:sz w:val="24"/>
                <w:szCs w:val="24"/>
              </w:rPr>
            </w:pPr>
            <w:r>
              <w:rPr>
                <w:rFonts w:ascii="Times New Roman" w:hAnsi="Times New Roman"/>
                <w:sz w:val="24"/>
                <w:szCs w:val="24"/>
              </w:rPr>
              <w:t>Фр</w:t>
            </w:r>
            <w:proofErr w:type="gramStart"/>
            <w:r>
              <w:rPr>
                <w:rFonts w:ascii="Times New Roman" w:hAnsi="Times New Roman"/>
                <w:sz w:val="24"/>
                <w:szCs w:val="24"/>
              </w:rPr>
              <w:t>.я</w:t>
            </w:r>
            <w:proofErr w:type="gramEnd"/>
            <w:r>
              <w:rPr>
                <w:rFonts w:ascii="Times New Roman" w:hAnsi="Times New Roman"/>
                <w:sz w:val="24"/>
                <w:szCs w:val="24"/>
              </w:rPr>
              <w:t>зык</w:t>
            </w:r>
          </w:p>
        </w:tc>
        <w:tc>
          <w:tcPr>
            <w:tcW w:w="2268" w:type="dxa"/>
          </w:tcPr>
          <w:p w:rsidR="001377A1" w:rsidRDefault="001377A1" w:rsidP="001A4DF2">
            <w:pPr>
              <w:pStyle w:val="a6"/>
              <w:jc w:val="both"/>
              <w:rPr>
                <w:rFonts w:ascii="Times New Roman" w:hAnsi="Times New Roman"/>
                <w:bCs/>
                <w:sz w:val="24"/>
                <w:szCs w:val="24"/>
              </w:rPr>
            </w:pPr>
            <w:r w:rsidRPr="00FF2891">
              <w:rPr>
                <w:rFonts w:ascii="Times New Roman" w:hAnsi="Times New Roman"/>
                <w:bCs/>
                <w:sz w:val="24"/>
                <w:szCs w:val="24"/>
              </w:rPr>
              <w:t>Лукина  Е.С.</w:t>
            </w:r>
          </w:p>
          <w:p w:rsidR="001377A1" w:rsidRDefault="001377A1" w:rsidP="001A4DF2">
            <w:pPr>
              <w:pStyle w:val="a6"/>
              <w:jc w:val="both"/>
              <w:rPr>
                <w:rFonts w:ascii="Times New Roman" w:hAnsi="Times New Roman"/>
                <w:sz w:val="24"/>
                <w:szCs w:val="24"/>
              </w:rPr>
            </w:pPr>
            <w:r>
              <w:rPr>
                <w:rFonts w:ascii="Times New Roman" w:hAnsi="Times New Roman"/>
                <w:bCs/>
                <w:sz w:val="24"/>
                <w:szCs w:val="24"/>
              </w:rPr>
              <w:t>участник</w:t>
            </w:r>
          </w:p>
        </w:tc>
      </w:tr>
    </w:tbl>
    <w:p w:rsidR="00162D1C" w:rsidRDefault="00162D1C">
      <w:pPr>
        <w:pStyle w:val="a3"/>
        <w:spacing w:before="10"/>
        <w:ind w:left="0"/>
        <w:rPr>
          <w:sz w:val="33"/>
        </w:rPr>
      </w:pPr>
    </w:p>
    <w:p w:rsidR="00162D1C" w:rsidRDefault="00D23305" w:rsidP="001147FE">
      <w:pPr>
        <w:pStyle w:val="1"/>
        <w:numPr>
          <w:ilvl w:val="1"/>
          <w:numId w:val="10"/>
        </w:numPr>
        <w:tabs>
          <w:tab w:val="left" w:pos="1303"/>
        </w:tabs>
        <w:ind w:left="284"/>
        <w:jc w:val="center"/>
      </w:pPr>
      <w:r w:rsidRPr="001147FE">
        <w:rPr>
          <w:sz w:val="24"/>
          <w:szCs w:val="24"/>
        </w:rPr>
        <w:lastRenderedPageBreak/>
        <w:t>Результаты деятельности учреждения, качество</w:t>
      </w:r>
      <w:r w:rsidRPr="001147FE">
        <w:rPr>
          <w:spacing w:val="66"/>
          <w:sz w:val="24"/>
          <w:szCs w:val="24"/>
        </w:rPr>
        <w:t xml:space="preserve"> </w:t>
      </w:r>
      <w:r w:rsidRPr="001147FE">
        <w:rPr>
          <w:sz w:val="24"/>
          <w:szCs w:val="24"/>
        </w:rPr>
        <w:t>образования</w:t>
      </w:r>
      <w:r>
        <w:t>.</w:t>
      </w:r>
    </w:p>
    <w:p w:rsidR="005C537D" w:rsidRPr="001147FE" w:rsidRDefault="004071E2" w:rsidP="001147FE">
      <w:pPr>
        <w:spacing w:line="360" w:lineRule="auto"/>
        <w:ind w:left="176"/>
        <w:jc w:val="both"/>
        <w:rPr>
          <w:sz w:val="24"/>
          <w:szCs w:val="24"/>
        </w:rPr>
      </w:pPr>
      <w:r w:rsidRPr="001147FE">
        <w:rPr>
          <w:b/>
          <w:i/>
          <w:sz w:val="24"/>
          <w:szCs w:val="24"/>
        </w:rPr>
        <w:t>2018-2019 учебного года</w:t>
      </w:r>
      <w:r w:rsidRPr="001147FE">
        <w:rPr>
          <w:sz w:val="24"/>
          <w:szCs w:val="24"/>
        </w:rPr>
        <w:t xml:space="preserve"> </w:t>
      </w:r>
      <w:r w:rsidR="005C537D" w:rsidRPr="001147FE">
        <w:rPr>
          <w:sz w:val="24"/>
          <w:szCs w:val="24"/>
        </w:rPr>
        <w:t>учебный год педагогический коллектив школы завершил со следующими показателями своей учебной деятельности:</w:t>
      </w:r>
    </w:p>
    <w:tbl>
      <w:tblPr>
        <w:tblW w:w="99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559"/>
        <w:gridCol w:w="567"/>
        <w:gridCol w:w="552"/>
        <w:gridCol w:w="567"/>
        <w:gridCol w:w="567"/>
        <w:gridCol w:w="568"/>
        <w:gridCol w:w="568"/>
        <w:gridCol w:w="707"/>
        <w:gridCol w:w="425"/>
        <w:gridCol w:w="565"/>
        <w:gridCol w:w="567"/>
        <w:gridCol w:w="425"/>
        <w:gridCol w:w="567"/>
        <w:gridCol w:w="993"/>
        <w:gridCol w:w="709"/>
      </w:tblGrid>
      <w:tr w:rsidR="005C537D" w:rsidRPr="00C673C0" w:rsidTr="001A4DF2">
        <w:trPr>
          <w:trHeight w:val="645"/>
        </w:trPr>
        <w:tc>
          <w:tcPr>
            <w:tcW w:w="1015" w:type="dxa"/>
            <w:vMerge w:val="restart"/>
            <w:shd w:val="clear" w:color="auto" w:fill="auto"/>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Ступень обучения/класс</w:t>
            </w:r>
          </w:p>
        </w:tc>
        <w:tc>
          <w:tcPr>
            <w:tcW w:w="559" w:type="dxa"/>
            <w:vMerge w:val="restart"/>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Кол-во уч-ся  на конец учебного года</w:t>
            </w:r>
          </w:p>
        </w:tc>
        <w:tc>
          <w:tcPr>
            <w:tcW w:w="1119" w:type="dxa"/>
            <w:gridSpan w:val="2"/>
            <w:shd w:val="clear" w:color="auto" w:fill="auto"/>
            <w:vAlign w:val="center"/>
            <w:hideMark/>
          </w:tcPr>
          <w:p w:rsidR="005C537D" w:rsidRPr="00C673C0" w:rsidRDefault="005C537D" w:rsidP="001A4DF2">
            <w:pPr>
              <w:pStyle w:val="a6"/>
              <w:ind w:left="-123"/>
              <w:jc w:val="center"/>
              <w:rPr>
                <w:rFonts w:ascii="PT Astra Serif" w:hAnsi="PT Astra Serif"/>
                <w:sz w:val="18"/>
                <w:szCs w:val="18"/>
              </w:rPr>
            </w:pPr>
            <w:r w:rsidRPr="00C673C0">
              <w:rPr>
                <w:rFonts w:ascii="PT Astra Serif" w:hAnsi="PT Astra Serif"/>
                <w:sz w:val="18"/>
                <w:szCs w:val="18"/>
              </w:rPr>
              <w:t>Не аттестовано</w:t>
            </w:r>
          </w:p>
        </w:tc>
        <w:tc>
          <w:tcPr>
            <w:tcW w:w="567" w:type="dxa"/>
            <w:vMerge w:val="restart"/>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 xml:space="preserve">Аттестовано                          </w:t>
            </w:r>
            <w:r w:rsidRPr="00C673C0">
              <w:rPr>
                <w:rFonts w:ascii="PT Astra Serif" w:hAnsi="PT Astra Serif"/>
                <w:i/>
                <w:iCs/>
                <w:sz w:val="18"/>
                <w:szCs w:val="18"/>
              </w:rPr>
              <w:t>(без 1-ых классов)</w:t>
            </w:r>
          </w:p>
        </w:tc>
        <w:tc>
          <w:tcPr>
            <w:tcW w:w="1135" w:type="dxa"/>
            <w:gridSpan w:val="2"/>
            <w:shd w:val="clear" w:color="auto" w:fill="auto"/>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Не успевают</w:t>
            </w:r>
          </w:p>
        </w:tc>
        <w:tc>
          <w:tcPr>
            <w:tcW w:w="568" w:type="dxa"/>
            <w:vMerge w:val="restart"/>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Успевают (2-11(12) классы)</w:t>
            </w:r>
          </w:p>
        </w:tc>
        <w:tc>
          <w:tcPr>
            <w:tcW w:w="707" w:type="dxa"/>
            <w:vMerge w:val="restart"/>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 обученности</w:t>
            </w:r>
          </w:p>
        </w:tc>
        <w:tc>
          <w:tcPr>
            <w:tcW w:w="2549" w:type="dxa"/>
            <w:gridSpan w:val="5"/>
            <w:shd w:val="clear" w:color="auto" w:fill="auto"/>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Успевают</w:t>
            </w:r>
          </w:p>
        </w:tc>
        <w:tc>
          <w:tcPr>
            <w:tcW w:w="993" w:type="dxa"/>
            <w:vMerge w:val="restart"/>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proofErr w:type="gramStart"/>
            <w:r w:rsidRPr="00C673C0">
              <w:rPr>
                <w:rFonts w:ascii="PT Astra Serif" w:hAnsi="PT Astra Serif"/>
                <w:sz w:val="18"/>
                <w:szCs w:val="18"/>
              </w:rPr>
              <w:t>Переведены</w:t>
            </w:r>
            <w:proofErr w:type="gramEnd"/>
            <w:r w:rsidRPr="00C673C0">
              <w:rPr>
                <w:rFonts w:ascii="PT Astra Serif" w:hAnsi="PT Astra Serif"/>
                <w:sz w:val="18"/>
                <w:szCs w:val="18"/>
              </w:rPr>
              <w:t xml:space="preserve">                         в следующий класс условно</w:t>
            </w:r>
            <w:r>
              <w:rPr>
                <w:rFonts w:ascii="PT Astra Serif" w:hAnsi="PT Astra Serif"/>
                <w:sz w:val="18"/>
                <w:szCs w:val="18"/>
              </w:rPr>
              <w:t xml:space="preserve"> (имеют </w:t>
            </w:r>
            <w:proofErr w:type="spellStart"/>
            <w:r>
              <w:rPr>
                <w:rFonts w:ascii="PT Astra Serif" w:hAnsi="PT Astra Serif"/>
                <w:sz w:val="18"/>
                <w:szCs w:val="18"/>
              </w:rPr>
              <w:t>академ</w:t>
            </w:r>
            <w:proofErr w:type="spellEnd"/>
            <w:r>
              <w:rPr>
                <w:rFonts w:ascii="PT Astra Serif" w:hAnsi="PT Astra Serif"/>
                <w:sz w:val="18"/>
                <w:szCs w:val="18"/>
              </w:rPr>
              <w:t>. задолженность)</w:t>
            </w:r>
          </w:p>
        </w:tc>
        <w:tc>
          <w:tcPr>
            <w:tcW w:w="709" w:type="dxa"/>
            <w:vMerge w:val="restart"/>
            <w:textDirection w:val="btLr"/>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Оставлены на повторный курс обучения</w:t>
            </w:r>
          </w:p>
        </w:tc>
      </w:tr>
      <w:tr w:rsidR="005C537D" w:rsidRPr="00C673C0" w:rsidTr="001A4DF2">
        <w:trPr>
          <w:trHeight w:val="1420"/>
        </w:trPr>
        <w:tc>
          <w:tcPr>
            <w:tcW w:w="1015" w:type="dxa"/>
            <w:vMerge/>
            <w:tcBorders>
              <w:bottom w:val="single" w:sz="4" w:space="0" w:color="auto"/>
            </w:tcBorders>
            <w:vAlign w:val="center"/>
            <w:hideMark/>
          </w:tcPr>
          <w:p w:rsidR="005C537D" w:rsidRPr="00C673C0" w:rsidRDefault="005C537D" w:rsidP="001A4DF2">
            <w:pPr>
              <w:pStyle w:val="a6"/>
              <w:jc w:val="center"/>
              <w:rPr>
                <w:rFonts w:ascii="PT Astra Serif" w:hAnsi="PT Astra Serif"/>
                <w:sz w:val="18"/>
                <w:szCs w:val="18"/>
              </w:rPr>
            </w:pPr>
          </w:p>
        </w:tc>
        <w:tc>
          <w:tcPr>
            <w:tcW w:w="559" w:type="dxa"/>
            <w:vMerge/>
            <w:tcBorders>
              <w:bottom w:val="single" w:sz="4" w:space="0" w:color="auto"/>
            </w:tcBorders>
            <w:vAlign w:val="center"/>
            <w:hideMark/>
          </w:tcPr>
          <w:p w:rsidR="005C537D" w:rsidRPr="00C673C0" w:rsidRDefault="005C537D" w:rsidP="001A4DF2">
            <w:pPr>
              <w:pStyle w:val="a6"/>
              <w:jc w:val="center"/>
              <w:rPr>
                <w:rFonts w:ascii="PT Astra Serif" w:hAnsi="PT Astra Serif"/>
                <w:sz w:val="18"/>
                <w:szCs w:val="18"/>
              </w:rPr>
            </w:pPr>
          </w:p>
        </w:tc>
        <w:tc>
          <w:tcPr>
            <w:tcW w:w="567" w:type="dxa"/>
            <w:tcBorders>
              <w:bottom w:val="single" w:sz="4" w:space="0" w:color="auto"/>
            </w:tcBorders>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по</w:t>
            </w:r>
            <w:r w:rsidRPr="00C673C0">
              <w:rPr>
                <w:rFonts w:ascii="PT Astra Serif" w:hAnsi="PT Astra Serif"/>
                <w:sz w:val="18"/>
                <w:szCs w:val="18"/>
              </w:rPr>
              <w:br/>
              <w:t>болезни</w:t>
            </w:r>
          </w:p>
        </w:tc>
        <w:tc>
          <w:tcPr>
            <w:tcW w:w="552" w:type="dxa"/>
            <w:tcBorders>
              <w:bottom w:val="single" w:sz="4" w:space="0" w:color="auto"/>
            </w:tcBorders>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 xml:space="preserve">без </w:t>
            </w:r>
            <w:proofErr w:type="gramStart"/>
            <w:r w:rsidRPr="00C673C0">
              <w:rPr>
                <w:rFonts w:ascii="PT Astra Serif" w:hAnsi="PT Astra Serif"/>
                <w:sz w:val="18"/>
                <w:szCs w:val="18"/>
              </w:rPr>
              <w:t>уважите-</w:t>
            </w:r>
            <w:proofErr w:type="spellStart"/>
            <w:r w:rsidRPr="00C673C0">
              <w:rPr>
                <w:rFonts w:ascii="PT Astra Serif" w:hAnsi="PT Astra Serif"/>
                <w:sz w:val="18"/>
                <w:szCs w:val="18"/>
              </w:rPr>
              <w:t>льных</w:t>
            </w:r>
            <w:proofErr w:type="spellEnd"/>
            <w:proofErr w:type="gramEnd"/>
            <w:r w:rsidRPr="00C673C0">
              <w:rPr>
                <w:rFonts w:ascii="PT Astra Serif" w:hAnsi="PT Astra Serif"/>
                <w:sz w:val="18"/>
                <w:szCs w:val="18"/>
              </w:rPr>
              <w:t xml:space="preserve"> причин</w:t>
            </w:r>
          </w:p>
        </w:tc>
        <w:tc>
          <w:tcPr>
            <w:tcW w:w="567" w:type="dxa"/>
            <w:vMerge/>
            <w:tcBorders>
              <w:bottom w:val="single" w:sz="4" w:space="0" w:color="auto"/>
            </w:tcBorders>
            <w:vAlign w:val="center"/>
            <w:hideMark/>
          </w:tcPr>
          <w:p w:rsidR="005C537D" w:rsidRPr="00C673C0" w:rsidRDefault="005C537D" w:rsidP="001A4DF2">
            <w:pPr>
              <w:pStyle w:val="a6"/>
              <w:jc w:val="center"/>
              <w:rPr>
                <w:rFonts w:ascii="PT Astra Serif" w:hAnsi="PT Astra Serif"/>
                <w:sz w:val="18"/>
                <w:szCs w:val="18"/>
              </w:rPr>
            </w:pPr>
          </w:p>
        </w:tc>
        <w:tc>
          <w:tcPr>
            <w:tcW w:w="567" w:type="dxa"/>
            <w:tcBorders>
              <w:bottom w:val="single" w:sz="4" w:space="0" w:color="auto"/>
            </w:tcBorders>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по одному предмету</w:t>
            </w:r>
          </w:p>
        </w:tc>
        <w:tc>
          <w:tcPr>
            <w:tcW w:w="568" w:type="dxa"/>
            <w:tcBorders>
              <w:bottom w:val="single" w:sz="4" w:space="0" w:color="auto"/>
            </w:tcBorders>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по 2 и более</w:t>
            </w:r>
            <w:r w:rsidRPr="00C673C0">
              <w:rPr>
                <w:rFonts w:ascii="PT Astra Serif" w:hAnsi="PT Astra Serif"/>
                <w:sz w:val="18"/>
                <w:szCs w:val="18"/>
              </w:rPr>
              <w:br/>
              <w:t>предметам</w:t>
            </w:r>
          </w:p>
        </w:tc>
        <w:tc>
          <w:tcPr>
            <w:tcW w:w="568" w:type="dxa"/>
            <w:vMerge/>
            <w:tcBorders>
              <w:bottom w:val="single" w:sz="4" w:space="0" w:color="auto"/>
            </w:tcBorders>
            <w:vAlign w:val="center"/>
            <w:hideMark/>
          </w:tcPr>
          <w:p w:rsidR="005C537D" w:rsidRPr="00C673C0" w:rsidRDefault="005C537D" w:rsidP="001A4DF2">
            <w:pPr>
              <w:pStyle w:val="a6"/>
              <w:jc w:val="center"/>
              <w:rPr>
                <w:rFonts w:ascii="PT Astra Serif" w:hAnsi="PT Astra Serif"/>
                <w:sz w:val="18"/>
                <w:szCs w:val="18"/>
              </w:rPr>
            </w:pPr>
          </w:p>
        </w:tc>
        <w:tc>
          <w:tcPr>
            <w:tcW w:w="707" w:type="dxa"/>
            <w:vMerge/>
            <w:tcBorders>
              <w:bottom w:val="single" w:sz="4" w:space="0" w:color="auto"/>
            </w:tcBorders>
            <w:vAlign w:val="center"/>
            <w:hideMark/>
          </w:tcPr>
          <w:p w:rsidR="005C537D" w:rsidRPr="00C673C0" w:rsidRDefault="005C537D" w:rsidP="001A4DF2">
            <w:pPr>
              <w:pStyle w:val="a6"/>
              <w:jc w:val="center"/>
              <w:rPr>
                <w:rFonts w:ascii="PT Astra Serif" w:hAnsi="PT Astra Serif"/>
                <w:sz w:val="18"/>
                <w:szCs w:val="18"/>
              </w:rPr>
            </w:pPr>
          </w:p>
        </w:tc>
        <w:tc>
          <w:tcPr>
            <w:tcW w:w="425" w:type="dxa"/>
            <w:tcBorders>
              <w:bottom w:val="single" w:sz="4" w:space="0" w:color="auto"/>
            </w:tcBorders>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на «5»</w:t>
            </w:r>
          </w:p>
        </w:tc>
        <w:tc>
          <w:tcPr>
            <w:tcW w:w="565" w:type="dxa"/>
            <w:tcBorders>
              <w:bottom w:val="single" w:sz="4" w:space="0" w:color="auto"/>
            </w:tcBorders>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на «4» и «5»</w:t>
            </w:r>
          </w:p>
        </w:tc>
        <w:tc>
          <w:tcPr>
            <w:tcW w:w="567" w:type="dxa"/>
            <w:tcBorders>
              <w:bottom w:val="single" w:sz="4" w:space="0" w:color="auto"/>
            </w:tcBorders>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Pr>
                <w:rFonts w:ascii="PT Astra Serif" w:hAnsi="PT Astra Serif"/>
                <w:sz w:val="18"/>
                <w:szCs w:val="18"/>
              </w:rPr>
              <w:t xml:space="preserve">% </w:t>
            </w:r>
            <w:r>
              <w:rPr>
                <w:rFonts w:ascii="PT Astra Serif" w:hAnsi="PT Astra Serif"/>
                <w:sz w:val="18"/>
                <w:szCs w:val="18"/>
              </w:rPr>
              <w:br/>
              <w:t>качест</w:t>
            </w:r>
            <w:r w:rsidRPr="00C673C0">
              <w:rPr>
                <w:rFonts w:ascii="PT Astra Serif" w:hAnsi="PT Astra Serif"/>
                <w:sz w:val="18"/>
                <w:szCs w:val="18"/>
              </w:rPr>
              <w:t>ва</w:t>
            </w:r>
          </w:p>
        </w:tc>
        <w:tc>
          <w:tcPr>
            <w:tcW w:w="425" w:type="dxa"/>
            <w:tcBorders>
              <w:bottom w:val="single" w:sz="4" w:space="0" w:color="auto"/>
            </w:tcBorders>
            <w:shd w:val="clear" w:color="auto" w:fill="auto"/>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с одной "3"</w:t>
            </w:r>
          </w:p>
        </w:tc>
        <w:tc>
          <w:tcPr>
            <w:tcW w:w="567" w:type="dxa"/>
            <w:tcBorders>
              <w:bottom w:val="single" w:sz="4" w:space="0" w:color="auto"/>
            </w:tcBorders>
            <w:shd w:val="clear" w:color="auto" w:fill="auto"/>
            <w:noWrap/>
            <w:textDirection w:val="btLr"/>
            <w:vAlign w:val="center"/>
            <w:hideMark/>
          </w:tcPr>
          <w:p w:rsidR="005C537D" w:rsidRPr="00C673C0" w:rsidRDefault="005C537D" w:rsidP="001A4DF2">
            <w:pPr>
              <w:pStyle w:val="a6"/>
              <w:jc w:val="center"/>
              <w:rPr>
                <w:rFonts w:ascii="PT Astra Serif" w:hAnsi="PT Astra Serif"/>
                <w:sz w:val="18"/>
                <w:szCs w:val="18"/>
              </w:rPr>
            </w:pPr>
            <w:r w:rsidRPr="00C673C0">
              <w:rPr>
                <w:rFonts w:ascii="PT Astra Serif" w:hAnsi="PT Astra Serif"/>
                <w:sz w:val="18"/>
                <w:szCs w:val="18"/>
              </w:rPr>
              <w:t>% резерва</w:t>
            </w:r>
          </w:p>
        </w:tc>
        <w:tc>
          <w:tcPr>
            <w:tcW w:w="993" w:type="dxa"/>
            <w:vMerge/>
            <w:tcBorders>
              <w:bottom w:val="single" w:sz="4" w:space="0" w:color="auto"/>
            </w:tcBorders>
            <w:vAlign w:val="center"/>
            <w:hideMark/>
          </w:tcPr>
          <w:p w:rsidR="005C537D" w:rsidRPr="00C673C0" w:rsidRDefault="005C537D" w:rsidP="001A4DF2">
            <w:pPr>
              <w:pStyle w:val="a6"/>
              <w:jc w:val="center"/>
              <w:rPr>
                <w:rFonts w:ascii="PT Astra Serif" w:hAnsi="PT Astra Serif"/>
                <w:sz w:val="18"/>
                <w:szCs w:val="18"/>
              </w:rPr>
            </w:pPr>
          </w:p>
        </w:tc>
        <w:tc>
          <w:tcPr>
            <w:tcW w:w="709" w:type="dxa"/>
            <w:vMerge/>
            <w:tcBorders>
              <w:bottom w:val="single" w:sz="4" w:space="0" w:color="auto"/>
            </w:tcBorders>
          </w:tcPr>
          <w:p w:rsidR="005C537D" w:rsidRPr="00C673C0" w:rsidRDefault="005C537D" w:rsidP="001A4DF2">
            <w:pPr>
              <w:pStyle w:val="a6"/>
              <w:jc w:val="center"/>
              <w:rPr>
                <w:rFonts w:ascii="PT Astra Serif" w:hAnsi="PT Astra Serif"/>
                <w:sz w:val="18"/>
                <w:szCs w:val="18"/>
              </w:rPr>
            </w:pPr>
          </w:p>
        </w:tc>
      </w:tr>
      <w:tr w:rsidR="005C537D" w:rsidRPr="00C673C0" w:rsidTr="001A4DF2">
        <w:trPr>
          <w:trHeight w:val="283"/>
        </w:trPr>
        <w:tc>
          <w:tcPr>
            <w:tcW w:w="1015" w:type="dxa"/>
            <w:vAlign w:val="center"/>
          </w:tcPr>
          <w:p w:rsidR="005C537D" w:rsidRPr="00C673C0" w:rsidRDefault="005C537D" w:rsidP="001A4DF2">
            <w:pPr>
              <w:pStyle w:val="a6"/>
              <w:rPr>
                <w:rFonts w:ascii="PT Astra Serif" w:hAnsi="PT Astra Serif"/>
                <w:sz w:val="18"/>
                <w:szCs w:val="18"/>
              </w:rPr>
            </w:pPr>
            <w:r w:rsidRPr="00C673C0">
              <w:rPr>
                <w:rFonts w:ascii="PT Astra Serif" w:hAnsi="PT Astra Serif"/>
                <w:sz w:val="18"/>
                <w:szCs w:val="18"/>
              </w:rPr>
              <w:t>1 класс</w:t>
            </w:r>
          </w:p>
        </w:tc>
        <w:tc>
          <w:tcPr>
            <w:tcW w:w="55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93</w:t>
            </w:r>
          </w:p>
        </w:tc>
        <w:tc>
          <w:tcPr>
            <w:tcW w:w="567" w:type="dxa"/>
            <w:vAlign w:val="center"/>
          </w:tcPr>
          <w:p w:rsidR="005C537D" w:rsidRPr="00C673C0" w:rsidRDefault="005C537D" w:rsidP="001A4DF2">
            <w:pPr>
              <w:pStyle w:val="a6"/>
              <w:rPr>
                <w:rFonts w:ascii="PT Astra Serif" w:hAnsi="PT Astra Serif"/>
                <w:sz w:val="18"/>
                <w:szCs w:val="18"/>
              </w:rPr>
            </w:pPr>
          </w:p>
        </w:tc>
        <w:tc>
          <w:tcPr>
            <w:tcW w:w="552" w:type="dxa"/>
            <w:vAlign w:val="center"/>
          </w:tcPr>
          <w:p w:rsidR="005C537D" w:rsidRPr="00C673C0" w:rsidRDefault="005C537D" w:rsidP="001A4DF2">
            <w:pPr>
              <w:pStyle w:val="a6"/>
              <w:rPr>
                <w:rFonts w:ascii="PT Astra Serif" w:hAnsi="PT Astra Serif"/>
                <w:sz w:val="18"/>
                <w:szCs w:val="18"/>
              </w:rPr>
            </w:pPr>
          </w:p>
        </w:tc>
        <w:tc>
          <w:tcPr>
            <w:tcW w:w="567" w:type="dxa"/>
            <w:vAlign w:val="center"/>
          </w:tcPr>
          <w:p w:rsidR="005C537D" w:rsidRPr="00C673C0" w:rsidRDefault="005C537D" w:rsidP="001A4DF2">
            <w:pPr>
              <w:pStyle w:val="a6"/>
              <w:rPr>
                <w:rFonts w:ascii="PT Astra Serif" w:hAnsi="PT Astra Serif"/>
                <w:sz w:val="18"/>
                <w:szCs w:val="18"/>
              </w:rPr>
            </w:pPr>
          </w:p>
        </w:tc>
        <w:tc>
          <w:tcPr>
            <w:tcW w:w="567" w:type="dxa"/>
            <w:vAlign w:val="center"/>
          </w:tcPr>
          <w:p w:rsidR="005C537D" w:rsidRPr="00C673C0" w:rsidRDefault="005C537D" w:rsidP="001A4DF2">
            <w:pPr>
              <w:pStyle w:val="a6"/>
              <w:rPr>
                <w:rFonts w:ascii="PT Astra Serif" w:hAnsi="PT Astra Serif"/>
                <w:sz w:val="18"/>
                <w:szCs w:val="18"/>
              </w:rPr>
            </w:pPr>
          </w:p>
        </w:tc>
        <w:tc>
          <w:tcPr>
            <w:tcW w:w="568" w:type="dxa"/>
            <w:vAlign w:val="center"/>
          </w:tcPr>
          <w:p w:rsidR="005C537D" w:rsidRPr="00C673C0" w:rsidRDefault="005C537D" w:rsidP="001A4DF2">
            <w:pPr>
              <w:pStyle w:val="a6"/>
              <w:rPr>
                <w:rFonts w:ascii="PT Astra Serif" w:hAnsi="PT Astra Serif"/>
                <w:sz w:val="18"/>
                <w:szCs w:val="18"/>
              </w:rPr>
            </w:pPr>
          </w:p>
        </w:tc>
        <w:tc>
          <w:tcPr>
            <w:tcW w:w="568" w:type="dxa"/>
            <w:vAlign w:val="center"/>
          </w:tcPr>
          <w:p w:rsidR="005C537D" w:rsidRPr="00C673C0" w:rsidRDefault="005C537D" w:rsidP="001A4DF2">
            <w:pPr>
              <w:pStyle w:val="a6"/>
              <w:rPr>
                <w:rFonts w:ascii="PT Astra Serif" w:hAnsi="PT Astra Serif"/>
                <w:sz w:val="18"/>
                <w:szCs w:val="18"/>
              </w:rPr>
            </w:pPr>
          </w:p>
        </w:tc>
        <w:tc>
          <w:tcPr>
            <w:tcW w:w="707" w:type="dxa"/>
            <w:vAlign w:val="center"/>
          </w:tcPr>
          <w:p w:rsidR="005C537D" w:rsidRPr="00C673C0" w:rsidRDefault="005C537D" w:rsidP="001A4DF2">
            <w:pPr>
              <w:pStyle w:val="a6"/>
              <w:rPr>
                <w:rFonts w:ascii="PT Astra Serif" w:hAnsi="PT Astra Serif"/>
                <w:sz w:val="18"/>
                <w:szCs w:val="18"/>
              </w:rPr>
            </w:pPr>
          </w:p>
        </w:tc>
        <w:tc>
          <w:tcPr>
            <w:tcW w:w="425" w:type="dxa"/>
            <w:vAlign w:val="center"/>
          </w:tcPr>
          <w:p w:rsidR="005C537D" w:rsidRPr="00C673C0" w:rsidRDefault="005C537D" w:rsidP="001A4DF2">
            <w:pPr>
              <w:pStyle w:val="a6"/>
              <w:rPr>
                <w:rFonts w:ascii="PT Astra Serif" w:hAnsi="PT Astra Serif"/>
                <w:sz w:val="18"/>
                <w:szCs w:val="18"/>
              </w:rPr>
            </w:pPr>
          </w:p>
        </w:tc>
        <w:tc>
          <w:tcPr>
            <w:tcW w:w="565" w:type="dxa"/>
            <w:vAlign w:val="center"/>
          </w:tcPr>
          <w:p w:rsidR="005C537D" w:rsidRPr="00C673C0" w:rsidRDefault="005C537D" w:rsidP="001A4DF2">
            <w:pPr>
              <w:pStyle w:val="a6"/>
              <w:rPr>
                <w:rFonts w:ascii="PT Astra Serif" w:hAnsi="PT Astra Serif"/>
                <w:sz w:val="18"/>
                <w:szCs w:val="18"/>
              </w:rPr>
            </w:pPr>
          </w:p>
        </w:tc>
        <w:tc>
          <w:tcPr>
            <w:tcW w:w="567" w:type="dxa"/>
            <w:vAlign w:val="center"/>
          </w:tcPr>
          <w:p w:rsidR="005C537D" w:rsidRPr="00C673C0" w:rsidRDefault="005C537D" w:rsidP="001A4DF2">
            <w:pPr>
              <w:pStyle w:val="a6"/>
              <w:rPr>
                <w:rFonts w:ascii="PT Astra Serif" w:hAnsi="PT Astra Serif"/>
                <w:sz w:val="18"/>
                <w:szCs w:val="18"/>
              </w:rPr>
            </w:pPr>
          </w:p>
        </w:tc>
        <w:tc>
          <w:tcPr>
            <w:tcW w:w="425" w:type="dxa"/>
            <w:vAlign w:val="center"/>
          </w:tcPr>
          <w:p w:rsidR="005C537D" w:rsidRPr="00C673C0" w:rsidRDefault="005C537D" w:rsidP="001A4DF2">
            <w:pPr>
              <w:pStyle w:val="a6"/>
              <w:rPr>
                <w:rFonts w:ascii="PT Astra Serif" w:hAnsi="PT Astra Serif"/>
                <w:sz w:val="18"/>
                <w:szCs w:val="18"/>
              </w:rPr>
            </w:pPr>
          </w:p>
        </w:tc>
        <w:tc>
          <w:tcPr>
            <w:tcW w:w="567" w:type="dxa"/>
            <w:vAlign w:val="center"/>
          </w:tcPr>
          <w:p w:rsidR="005C537D" w:rsidRPr="00C673C0" w:rsidRDefault="005C537D" w:rsidP="001A4DF2">
            <w:pPr>
              <w:pStyle w:val="a6"/>
              <w:rPr>
                <w:rFonts w:ascii="PT Astra Serif" w:hAnsi="PT Astra Serif"/>
                <w:sz w:val="18"/>
                <w:szCs w:val="18"/>
              </w:rPr>
            </w:pPr>
          </w:p>
        </w:tc>
        <w:tc>
          <w:tcPr>
            <w:tcW w:w="993" w:type="dxa"/>
            <w:vAlign w:val="center"/>
          </w:tcPr>
          <w:p w:rsidR="005C537D" w:rsidRPr="00C673C0" w:rsidRDefault="005C537D" w:rsidP="001A4DF2">
            <w:pPr>
              <w:pStyle w:val="a6"/>
              <w:rPr>
                <w:rFonts w:ascii="PT Astra Serif" w:hAnsi="PT Astra Serif"/>
                <w:sz w:val="18"/>
                <w:szCs w:val="18"/>
              </w:rPr>
            </w:pPr>
          </w:p>
        </w:tc>
        <w:tc>
          <w:tcPr>
            <w:tcW w:w="709" w:type="dxa"/>
          </w:tcPr>
          <w:p w:rsidR="005C537D" w:rsidRPr="00C673C0" w:rsidRDefault="005C537D" w:rsidP="001A4DF2">
            <w:pPr>
              <w:pStyle w:val="a6"/>
              <w:rPr>
                <w:rFonts w:ascii="PT Astra Serif" w:hAnsi="PT Astra Serif"/>
                <w:sz w:val="18"/>
                <w:szCs w:val="18"/>
              </w:rPr>
            </w:pPr>
          </w:p>
        </w:tc>
      </w:tr>
      <w:tr w:rsidR="005C537D" w:rsidRPr="00C673C0" w:rsidTr="001A4DF2">
        <w:trPr>
          <w:trHeight w:val="283"/>
        </w:trPr>
        <w:tc>
          <w:tcPr>
            <w:tcW w:w="1015" w:type="dxa"/>
            <w:vAlign w:val="center"/>
          </w:tcPr>
          <w:p w:rsidR="005C537D" w:rsidRPr="00C673C0" w:rsidRDefault="005C537D" w:rsidP="001A4DF2">
            <w:pPr>
              <w:pStyle w:val="a6"/>
              <w:rPr>
                <w:rFonts w:ascii="PT Astra Serif" w:hAnsi="PT Astra Serif"/>
                <w:sz w:val="18"/>
                <w:szCs w:val="18"/>
              </w:rPr>
            </w:pPr>
            <w:r w:rsidRPr="00C673C0">
              <w:rPr>
                <w:rFonts w:ascii="PT Astra Serif" w:hAnsi="PT Astra Serif"/>
                <w:sz w:val="18"/>
                <w:szCs w:val="18"/>
              </w:rPr>
              <w:t>2 класс</w:t>
            </w:r>
          </w:p>
        </w:tc>
        <w:tc>
          <w:tcPr>
            <w:tcW w:w="55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76</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52"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76</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76</w:t>
            </w:r>
          </w:p>
        </w:tc>
        <w:tc>
          <w:tcPr>
            <w:tcW w:w="70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100,0</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11</w:t>
            </w:r>
          </w:p>
        </w:tc>
        <w:tc>
          <w:tcPr>
            <w:tcW w:w="56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38</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64,5</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8</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10,5</w:t>
            </w:r>
          </w:p>
        </w:tc>
        <w:tc>
          <w:tcPr>
            <w:tcW w:w="993"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70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r>
      <w:tr w:rsidR="005C537D" w:rsidRPr="00C673C0" w:rsidTr="001A4DF2">
        <w:trPr>
          <w:trHeight w:val="283"/>
        </w:trPr>
        <w:tc>
          <w:tcPr>
            <w:tcW w:w="1015" w:type="dxa"/>
            <w:vAlign w:val="center"/>
          </w:tcPr>
          <w:p w:rsidR="005C537D" w:rsidRPr="00C673C0" w:rsidRDefault="005C537D" w:rsidP="001A4DF2">
            <w:pPr>
              <w:pStyle w:val="a6"/>
              <w:rPr>
                <w:rFonts w:ascii="PT Astra Serif" w:hAnsi="PT Astra Serif"/>
                <w:sz w:val="18"/>
                <w:szCs w:val="18"/>
              </w:rPr>
            </w:pPr>
            <w:r w:rsidRPr="00C673C0">
              <w:rPr>
                <w:rFonts w:ascii="PT Astra Serif" w:hAnsi="PT Astra Serif"/>
                <w:sz w:val="18"/>
                <w:szCs w:val="18"/>
              </w:rPr>
              <w:t>3 класс</w:t>
            </w:r>
          </w:p>
        </w:tc>
        <w:tc>
          <w:tcPr>
            <w:tcW w:w="55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95</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52"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95</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95</w:t>
            </w:r>
          </w:p>
        </w:tc>
        <w:tc>
          <w:tcPr>
            <w:tcW w:w="70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100,0</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12</w:t>
            </w:r>
          </w:p>
        </w:tc>
        <w:tc>
          <w:tcPr>
            <w:tcW w:w="56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54</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69,5</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9</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9,5</w:t>
            </w:r>
          </w:p>
        </w:tc>
        <w:tc>
          <w:tcPr>
            <w:tcW w:w="993"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70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r>
      <w:tr w:rsidR="005C537D" w:rsidRPr="00C673C0" w:rsidTr="001A4DF2">
        <w:trPr>
          <w:trHeight w:val="283"/>
        </w:trPr>
        <w:tc>
          <w:tcPr>
            <w:tcW w:w="1015" w:type="dxa"/>
            <w:vAlign w:val="center"/>
          </w:tcPr>
          <w:p w:rsidR="005C537D" w:rsidRPr="00C673C0" w:rsidRDefault="005C537D" w:rsidP="001A4DF2">
            <w:pPr>
              <w:pStyle w:val="a6"/>
              <w:rPr>
                <w:rFonts w:ascii="PT Astra Serif" w:hAnsi="PT Astra Serif"/>
                <w:sz w:val="18"/>
                <w:szCs w:val="18"/>
              </w:rPr>
            </w:pPr>
            <w:r w:rsidRPr="00C673C0">
              <w:rPr>
                <w:rFonts w:ascii="PT Astra Serif" w:hAnsi="PT Astra Serif"/>
                <w:sz w:val="18"/>
                <w:szCs w:val="18"/>
              </w:rPr>
              <w:t>4 класс</w:t>
            </w:r>
          </w:p>
        </w:tc>
        <w:tc>
          <w:tcPr>
            <w:tcW w:w="55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83</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52"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83</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83</w:t>
            </w:r>
          </w:p>
        </w:tc>
        <w:tc>
          <w:tcPr>
            <w:tcW w:w="70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98,8</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11</w:t>
            </w:r>
          </w:p>
        </w:tc>
        <w:tc>
          <w:tcPr>
            <w:tcW w:w="56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44</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66,3</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7,2</w:t>
            </w:r>
          </w:p>
        </w:tc>
        <w:tc>
          <w:tcPr>
            <w:tcW w:w="993"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709" w:type="dxa"/>
          </w:tcPr>
          <w:p w:rsidR="005C537D" w:rsidRDefault="005C537D" w:rsidP="001A4DF2">
            <w:pPr>
              <w:pStyle w:val="a6"/>
              <w:rPr>
                <w:rFonts w:ascii="PT Astra Serif" w:hAnsi="PT Astra Serif"/>
                <w:sz w:val="18"/>
                <w:szCs w:val="18"/>
              </w:rPr>
            </w:pPr>
            <w:r>
              <w:rPr>
                <w:rFonts w:ascii="PT Astra Serif" w:hAnsi="PT Astra Serif"/>
                <w:sz w:val="18"/>
                <w:szCs w:val="18"/>
              </w:rPr>
              <w:t>1</w:t>
            </w:r>
          </w:p>
        </w:tc>
      </w:tr>
      <w:tr w:rsidR="005C537D" w:rsidRPr="00C673C0" w:rsidTr="001A4DF2">
        <w:trPr>
          <w:trHeight w:val="283"/>
        </w:trPr>
        <w:tc>
          <w:tcPr>
            <w:tcW w:w="1015" w:type="dxa"/>
            <w:vAlign w:val="center"/>
          </w:tcPr>
          <w:p w:rsidR="005C537D" w:rsidRDefault="005C537D" w:rsidP="001A4DF2">
            <w:pPr>
              <w:pStyle w:val="a6"/>
              <w:rPr>
                <w:rFonts w:ascii="PT Astra Serif" w:hAnsi="PT Astra Serif"/>
                <w:b/>
                <w:sz w:val="18"/>
                <w:szCs w:val="18"/>
              </w:rPr>
            </w:pPr>
            <w:r w:rsidRPr="00C673C0">
              <w:rPr>
                <w:rFonts w:ascii="PT Astra Serif" w:hAnsi="PT Astra Serif"/>
                <w:b/>
                <w:sz w:val="18"/>
                <w:szCs w:val="18"/>
              </w:rPr>
              <w:t xml:space="preserve">Итого </w:t>
            </w:r>
          </w:p>
          <w:p w:rsidR="005C537D" w:rsidRPr="00C673C0" w:rsidRDefault="005C537D" w:rsidP="001A4DF2">
            <w:pPr>
              <w:pStyle w:val="a6"/>
              <w:rPr>
                <w:rFonts w:ascii="PT Astra Serif" w:hAnsi="PT Astra Serif"/>
                <w:b/>
                <w:sz w:val="18"/>
                <w:szCs w:val="18"/>
              </w:rPr>
            </w:pPr>
            <w:r w:rsidRPr="00C673C0">
              <w:rPr>
                <w:rFonts w:ascii="PT Astra Serif" w:hAnsi="PT Astra Serif"/>
                <w:b/>
                <w:sz w:val="18"/>
                <w:szCs w:val="18"/>
              </w:rPr>
              <w:t xml:space="preserve"> 1-4 класс</w:t>
            </w:r>
          </w:p>
        </w:tc>
        <w:tc>
          <w:tcPr>
            <w:tcW w:w="559"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347</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0</w:t>
            </w:r>
          </w:p>
        </w:tc>
        <w:tc>
          <w:tcPr>
            <w:tcW w:w="552"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0</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254</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1</w:t>
            </w:r>
          </w:p>
        </w:tc>
        <w:tc>
          <w:tcPr>
            <w:tcW w:w="568"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0</w:t>
            </w:r>
          </w:p>
        </w:tc>
        <w:tc>
          <w:tcPr>
            <w:tcW w:w="568"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253</w:t>
            </w:r>
          </w:p>
        </w:tc>
        <w:tc>
          <w:tcPr>
            <w:tcW w:w="70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99,6</w:t>
            </w:r>
          </w:p>
        </w:tc>
        <w:tc>
          <w:tcPr>
            <w:tcW w:w="425"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34</w:t>
            </w:r>
          </w:p>
        </w:tc>
        <w:tc>
          <w:tcPr>
            <w:tcW w:w="565"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136</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66,9</w:t>
            </w:r>
          </w:p>
        </w:tc>
        <w:tc>
          <w:tcPr>
            <w:tcW w:w="425"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23</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9,1</w:t>
            </w:r>
          </w:p>
        </w:tc>
        <w:tc>
          <w:tcPr>
            <w:tcW w:w="993"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0</w:t>
            </w:r>
          </w:p>
        </w:tc>
        <w:tc>
          <w:tcPr>
            <w:tcW w:w="709" w:type="dxa"/>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1</w:t>
            </w:r>
          </w:p>
        </w:tc>
      </w:tr>
      <w:tr w:rsidR="005C537D" w:rsidRPr="00C673C0" w:rsidTr="001A4DF2">
        <w:trPr>
          <w:trHeight w:val="283"/>
        </w:trPr>
        <w:tc>
          <w:tcPr>
            <w:tcW w:w="1015" w:type="dxa"/>
            <w:vAlign w:val="center"/>
          </w:tcPr>
          <w:p w:rsidR="005C537D" w:rsidRPr="00C673C0" w:rsidRDefault="005C537D" w:rsidP="001A4DF2">
            <w:pPr>
              <w:pStyle w:val="a6"/>
              <w:rPr>
                <w:rFonts w:ascii="PT Astra Serif" w:hAnsi="PT Astra Serif"/>
                <w:sz w:val="18"/>
                <w:szCs w:val="18"/>
              </w:rPr>
            </w:pPr>
            <w:r w:rsidRPr="00C673C0">
              <w:rPr>
                <w:rFonts w:ascii="PT Astra Serif" w:hAnsi="PT Astra Serif"/>
                <w:sz w:val="18"/>
                <w:szCs w:val="18"/>
              </w:rPr>
              <w:t>5 класс</w:t>
            </w:r>
          </w:p>
        </w:tc>
        <w:tc>
          <w:tcPr>
            <w:tcW w:w="55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74</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52"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74</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74</w:t>
            </w:r>
          </w:p>
        </w:tc>
        <w:tc>
          <w:tcPr>
            <w:tcW w:w="70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100,0</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w:t>
            </w:r>
          </w:p>
        </w:tc>
        <w:tc>
          <w:tcPr>
            <w:tcW w:w="56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29</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48,6</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5</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6,8</w:t>
            </w:r>
          </w:p>
        </w:tc>
        <w:tc>
          <w:tcPr>
            <w:tcW w:w="993"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70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r>
      <w:tr w:rsidR="005C537D" w:rsidRPr="00C673C0" w:rsidTr="001A4DF2">
        <w:trPr>
          <w:trHeight w:val="283"/>
        </w:trPr>
        <w:tc>
          <w:tcPr>
            <w:tcW w:w="1015" w:type="dxa"/>
            <w:vAlign w:val="center"/>
          </w:tcPr>
          <w:p w:rsidR="005C537D" w:rsidRPr="00C673C0" w:rsidRDefault="005C537D" w:rsidP="001A4DF2">
            <w:pPr>
              <w:pStyle w:val="a6"/>
              <w:rPr>
                <w:rFonts w:ascii="PT Astra Serif" w:hAnsi="PT Astra Serif"/>
                <w:sz w:val="18"/>
                <w:szCs w:val="18"/>
              </w:rPr>
            </w:pPr>
            <w:r w:rsidRPr="00C673C0">
              <w:rPr>
                <w:rFonts w:ascii="PT Astra Serif" w:hAnsi="PT Astra Serif"/>
                <w:sz w:val="18"/>
                <w:szCs w:val="18"/>
              </w:rPr>
              <w:t>6 класс</w:t>
            </w:r>
          </w:p>
        </w:tc>
        <w:tc>
          <w:tcPr>
            <w:tcW w:w="55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66</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52"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66</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66</w:t>
            </w:r>
          </w:p>
        </w:tc>
        <w:tc>
          <w:tcPr>
            <w:tcW w:w="70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100,0</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2</w:t>
            </w:r>
          </w:p>
        </w:tc>
        <w:tc>
          <w:tcPr>
            <w:tcW w:w="56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28</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45,5</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5</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7,6</w:t>
            </w:r>
          </w:p>
        </w:tc>
        <w:tc>
          <w:tcPr>
            <w:tcW w:w="993"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70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r>
      <w:tr w:rsidR="005C537D" w:rsidRPr="00C673C0" w:rsidTr="001A4DF2">
        <w:trPr>
          <w:trHeight w:val="283"/>
        </w:trPr>
        <w:tc>
          <w:tcPr>
            <w:tcW w:w="1015" w:type="dxa"/>
            <w:vAlign w:val="center"/>
          </w:tcPr>
          <w:p w:rsidR="005C537D" w:rsidRPr="00C673C0" w:rsidRDefault="005C537D" w:rsidP="001A4DF2">
            <w:pPr>
              <w:pStyle w:val="a6"/>
              <w:rPr>
                <w:rFonts w:ascii="PT Astra Serif" w:hAnsi="PT Astra Serif"/>
                <w:sz w:val="18"/>
                <w:szCs w:val="18"/>
              </w:rPr>
            </w:pPr>
            <w:r w:rsidRPr="00C673C0">
              <w:rPr>
                <w:rFonts w:ascii="PT Astra Serif" w:hAnsi="PT Astra Serif"/>
                <w:sz w:val="18"/>
                <w:szCs w:val="18"/>
              </w:rPr>
              <w:t>7 класс</w:t>
            </w:r>
          </w:p>
        </w:tc>
        <w:tc>
          <w:tcPr>
            <w:tcW w:w="55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61</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52"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61</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60</w:t>
            </w:r>
          </w:p>
        </w:tc>
        <w:tc>
          <w:tcPr>
            <w:tcW w:w="70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98,4</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4</w:t>
            </w:r>
          </w:p>
        </w:tc>
        <w:tc>
          <w:tcPr>
            <w:tcW w:w="56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18</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36,1</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2</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3,3</w:t>
            </w:r>
          </w:p>
        </w:tc>
        <w:tc>
          <w:tcPr>
            <w:tcW w:w="993"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w:t>
            </w:r>
          </w:p>
        </w:tc>
        <w:tc>
          <w:tcPr>
            <w:tcW w:w="70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r>
      <w:tr w:rsidR="005C537D" w:rsidRPr="00C673C0" w:rsidTr="001A4DF2">
        <w:trPr>
          <w:trHeight w:val="283"/>
        </w:trPr>
        <w:tc>
          <w:tcPr>
            <w:tcW w:w="1015" w:type="dxa"/>
            <w:vAlign w:val="center"/>
          </w:tcPr>
          <w:p w:rsidR="005C537D" w:rsidRPr="00C673C0" w:rsidRDefault="005C537D" w:rsidP="001A4DF2">
            <w:pPr>
              <w:pStyle w:val="a6"/>
              <w:rPr>
                <w:rFonts w:ascii="PT Astra Serif" w:hAnsi="PT Astra Serif"/>
                <w:sz w:val="18"/>
                <w:szCs w:val="18"/>
              </w:rPr>
            </w:pPr>
            <w:r w:rsidRPr="00C673C0">
              <w:rPr>
                <w:rFonts w:ascii="PT Astra Serif" w:hAnsi="PT Astra Serif"/>
                <w:sz w:val="18"/>
                <w:szCs w:val="18"/>
              </w:rPr>
              <w:t>8 класс</w:t>
            </w:r>
          </w:p>
        </w:tc>
        <w:tc>
          <w:tcPr>
            <w:tcW w:w="55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72</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52"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71</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70</w:t>
            </w:r>
          </w:p>
        </w:tc>
        <w:tc>
          <w:tcPr>
            <w:tcW w:w="70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98,6</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w:t>
            </w:r>
          </w:p>
        </w:tc>
        <w:tc>
          <w:tcPr>
            <w:tcW w:w="56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19</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36,6</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9,9</w:t>
            </w:r>
          </w:p>
        </w:tc>
        <w:tc>
          <w:tcPr>
            <w:tcW w:w="993"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2</w:t>
            </w:r>
          </w:p>
        </w:tc>
        <w:tc>
          <w:tcPr>
            <w:tcW w:w="70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r>
      <w:tr w:rsidR="005C537D" w:rsidRPr="00C673C0" w:rsidTr="001A4DF2">
        <w:trPr>
          <w:trHeight w:val="283"/>
        </w:trPr>
        <w:tc>
          <w:tcPr>
            <w:tcW w:w="1015" w:type="dxa"/>
            <w:vAlign w:val="center"/>
          </w:tcPr>
          <w:p w:rsidR="005C537D" w:rsidRPr="00C673C0" w:rsidRDefault="005C537D" w:rsidP="001A4DF2">
            <w:pPr>
              <w:pStyle w:val="a6"/>
              <w:rPr>
                <w:rFonts w:ascii="PT Astra Serif" w:hAnsi="PT Astra Serif"/>
                <w:sz w:val="18"/>
                <w:szCs w:val="18"/>
              </w:rPr>
            </w:pPr>
            <w:r w:rsidRPr="00C673C0">
              <w:rPr>
                <w:rFonts w:ascii="PT Astra Serif" w:hAnsi="PT Astra Serif"/>
                <w:sz w:val="18"/>
                <w:szCs w:val="18"/>
              </w:rPr>
              <w:t>9 класс</w:t>
            </w:r>
          </w:p>
        </w:tc>
        <w:tc>
          <w:tcPr>
            <w:tcW w:w="55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66</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52"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66</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65</w:t>
            </w:r>
          </w:p>
        </w:tc>
        <w:tc>
          <w:tcPr>
            <w:tcW w:w="70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98,5</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4</w:t>
            </w:r>
          </w:p>
        </w:tc>
        <w:tc>
          <w:tcPr>
            <w:tcW w:w="56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16</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30,3</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3</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4,5</w:t>
            </w:r>
          </w:p>
        </w:tc>
        <w:tc>
          <w:tcPr>
            <w:tcW w:w="993"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709" w:type="dxa"/>
          </w:tcPr>
          <w:p w:rsidR="005C537D" w:rsidRDefault="005C537D" w:rsidP="001A4DF2">
            <w:pPr>
              <w:pStyle w:val="a6"/>
              <w:rPr>
                <w:rFonts w:ascii="PT Astra Serif" w:hAnsi="PT Astra Serif"/>
                <w:sz w:val="18"/>
                <w:szCs w:val="18"/>
              </w:rPr>
            </w:pPr>
            <w:r>
              <w:rPr>
                <w:rFonts w:ascii="PT Astra Serif" w:hAnsi="PT Astra Serif"/>
                <w:sz w:val="18"/>
                <w:szCs w:val="18"/>
              </w:rPr>
              <w:t>1</w:t>
            </w:r>
          </w:p>
        </w:tc>
      </w:tr>
      <w:tr w:rsidR="005C537D" w:rsidRPr="00C673C0" w:rsidTr="001A4DF2">
        <w:trPr>
          <w:trHeight w:val="283"/>
        </w:trPr>
        <w:tc>
          <w:tcPr>
            <w:tcW w:w="1015" w:type="dxa"/>
            <w:vAlign w:val="center"/>
          </w:tcPr>
          <w:p w:rsidR="005C537D" w:rsidRDefault="005C537D" w:rsidP="001A4DF2">
            <w:pPr>
              <w:pStyle w:val="a6"/>
              <w:rPr>
                <w:rFonts w:ascii="PT Astra Serif" w:hAnsi="PT Astra Serif"/>
                <w:b/>
                <w:sz w:val="18"/>
                <w:szCs w:val="18"/>
              </w:rPr>
            </w:pPr>
            <w:r w:rsidRPr="00C673C0">
              <w:rPr>
                <w:rFonts w:ascii="PT Astra Serif" w:hAnsi="PT Astra Serif"/>
                <w:b/>
                <w:sz w:val="18"/>
                <w:szCs w:val="18"/>
              </w:rPr>
              <w:t xml:space="preserve">Итого  </w:t>
            </w:r>
          </w:p>
          <w:p w:rsidR="005C537D" w:rsidRPr="00C673C0" w:rsidRDefault="005C537D" w:rsidP="001A4DF2">
            <w:pPr>
              <w:pStyle w:val="a6"/>
              <w:rPr>
                <w:rFonts w:ascii="PT Astra Serif" w:hAnsi="PT Astra Serif"/>
                <w:b/>
                <w:sz w:val="18"/>
                <w:szCs w:val="18"/>
              </w:rPr>
            </w:pPr>
            <w:r w:rsidRPr="00C673C0">
              <w:rPr>
                <w:rFonts w:ascii="PT Astra Serif" w:hAnsi="PT Astra Serif"/>
                <w:b/>
                <w:sz w:val="18"/>
                <w:szCs w:val="18"/>
              </w:rPr>
              <w:t>5-9 класс</w:t>
            </w:r>
          </w:p>
        </w:tc>
        <w:tc>
          <w:tcPr>
            <w:tcW w:w="559"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339</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0</w:t>
            </w:r>
          </w:p>
        </w:tc>
        <w:tc>
          <w:tcPr>
            <w:tcW w:w="552"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1</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338</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0</w:t>
            </w:r>
          </w:p>
        </w:tc>
        <w:tc>
          <w:tcPr>
            <w:tcW w:w="568"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3</w:t>
            </w:r>
          </w:p>
        </w:tc>
        <w:tc>
          <w:tcPr>
            <w:tcW w:w="568"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335</w:t>
            </w:r>
          </w:p>
        </w:tc>
        <w:tc>
          <w:tcPr>
            <w:tcW w:w="70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99,1</w:t>
            </w:r>
          </w:p>
        </w:tc>
        <w:tc>
          <w:tcPr>
            <w:tcW w:w="425"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24</w:t>
            </w:r>
          </w:p>
        </w:tc>
        <w:tc>
          <w:tcPr>
            <w:tcW w:w="565"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110</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39,6</w:t>
            </w:r>
          </w:p>
        </w:tc>
        <w:tc>
          <w:tcPr>
            <w:tcW w:w="425"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22</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6,5</w:t>
            </w:r>
          </w:p>
        </w:tc>
        <w:tc>
          <w:tcPr>
            <w:tcW w:w="993"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3</w:t>
            </w:r>
          </w:p>
        </w:tc>
        <w:tc>
          <w:tcPr>
            <w:tcW w:w="709" w:type="dxa"/>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1</w:t>
            </w:r>
          </w:p>
        </w:tc>
      </w:tr>
      <w:tr w:rsidR="005C537D" w:rsidRPr="00C673C0" w:rsidTr="001A4DF2">
        <w:trPr>
          <w:trHeight w:val="283"/>
        </w:trPr>
        <w:tc>
          <w:tcPr>
            <w:tcW w:w="1015" w:type="dxa"/>
            <w:vAlign w:val="center"/>
          </w:tcPr>
          <w:p w:rsidR="005C537D" w:rsidRPr="00C673C0" w:rsidRDefault="005C537D" w:rsidP="001A4DF2">
            <w:pPr>
              <w:pStyle w:val="a6"/>
              <w:rPr>
                <w:rFonts w:ascii="PT Astra Serif" w:hAnsi="PT Astra Serif"/>
                <w:sz w:val="18"/>
                <w:szCs w:val="18"/>
              </w:rPr>
            </w:pPr>
            <w:r w:rsidRPr="00C673C0">
              <w:rPr>
                <w:rFonts w:ascii="PT Astra Serif" w:hAnsi="PT Astra Serif"/>
                <w:sz w:val="18"/>
                <w:szCs w:val="18"/>
              </w:rPr>
              <w:t>10 класс</w:t>
            </w:r>
          </w:p>
        </w:tc>
        <w:tc>
          <w:tcPr>
            <w:tcW w:w="55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31</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52"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31</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31</w:t>
            </w:r>
          </w:p>
        </w:tc>
        <w:tc>
          <w:tcPr>
            <w:tcW w:w="70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100,0</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3</w:t>
            </w:r>
          </w:p>
        </w:tc>
        <w:tc>
          <w:tcPr>
            <w:tcW w:w="56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14</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54,8</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3,2</w:t>
            </w:r>
          </w:p>
        </w:tc>
        <w:tc>
          <w:tcPr>
            <w:tcW w:w="993"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70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r>
      <w:tr w:rsidR="005C537D" w:rsidRPr="00C673C0" w:rsidTr="001A4DF2">
        <w:trPr>
          <w:trHeight w:val="283"/>
        </w:trPr>
        <w:tc>
          <w:tcPr>
            <w:tcW w:w="1015" w:type="dxa"/>
          </w:tcPr>
          <w:p w:rsidR="005C537D" w:rsidRPr="00C673C0" w:rsidRDefault="005C537D" w:rsidP="001A4DF2">
            <w:pPr>
              <w:pStyle w:val="a6"/>
              <w:rPr>
                <w:rFonts w:ascii="PT Astra Serif" w:hAnsi="PT Astra Serif"/>
                <w:sz w:val="18"/>
                <w:szCs w:val="18"/>
              </w:rPr>
            </w:pPr>
            <w:r w:rsidRPr="00C673C0">
              <w:rPr>
                <w:rFonts w:ascii="PT Astra Serif" w:hAnsi="PT Astra Serif"/>
                <w:sz w:val="18"/>
                <w:szCs w:val="18"/>
              </w:rPr>
              <w:t>11 класс</w:t>
            </w:r>
          </w:p>
        </w:tc>
        <w:tc>
          <w:tcPr>
            <w:tcW w:w="55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28</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52"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28</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568"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28</w:t>
            </w:r>
          </w:p>
        </w:tc>
        <w:tc>
          <w:tcPr>
            <w:tcW w:w="70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100,0</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6</w:t>
            </w:r>
          </w:p>
        </w:tc>
        <w:tc>
          <w:tcPr>
            <w:tcW w:w="56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8</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50,0</w:t>
            </w:r>
          </w:p>
        </w:tc>
        <w:tc>
          <w:tcPr>
            <w:tcW w:w="425"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2</w:t>
            </w:r>
          </w:p>
        </w:tc>
        <w:tc>
          <w:tcPr>
            <w:tcW w:w="567"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7,1</w:t>
            </w:r>
          </w:p>
        </w:tc>
        <w:tc>
          <w:tcPr>
            <w:tcW w:w="993"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c>
          <w:tcPr>
            <w:tcW w:w="709" w:type="dxa"/>
            <w:vAlign w:val="center"/>
          </w:tcPr>
          <w:p w:rsidR="005C537D" w:rsidRPr="00C673C0" w:rsidRDefault="005C537D" w:rsidP="001A4DF2">
            <w:pPr>
              <w:pStyle w:val="a6"/>
              <w:rPr>
                <w:rFonts w:ascii="PT Astra Serif" w:hAnsi="PT Astra Serif"/>
                <w:sz w:val="18"/>
                <w:szCs w:val="18"/>
              </w:rPr>
            </w:pPr>
            <w:r>
              <w:rPr>
                <w:rFonts w:ascii="PT Astra Serif" w:hAnsi="PT Astra Serif"/>
                <w:sz w:val="18"/>
                <w:szCs w:val="18"/>
              </w:rPr>
              <w:t>0</w:t>
            </w:r>
          </w:p>
        </w:tc>
      </w:tr>
      <w:tr w:rsidR="005C537D" w:rsidRPr="00C673C0" w:rsidTr="001A4DF2">
        <w:trPr>
          <w:trHeight w:val="283"/>
        </w:trPr>
        <w:tc>
          <w:tcPr>
            <w:tcW w:w="1015" w:type="dxa"/>
          </w:tcPr>
          <w:p w:rsidR="005C537D" w:rsidRDefault="005C537D" w:rsidP="001A4DF2">
            <w:pPr>
              <w:pStyle w:val="a6"/>
              <w:rPr>
                <w:rFonts w:ascii="PT Astra Serif" w:hAnsi="PT Astra Serif"/>
                <w:b/>
                <w:sz w:val="18"/>
                <w:szCs w:val="18"/>
              </w:rPr>
            </w:pPr>
            <w:r w:rsidRPr="00C673C0">
              <w:rPr>
                <w:rFonts w:ascii="PT Astra Serif" w:hAnsi="PT Astra Serif"/>
                <w:b/>
                <w:sz w:val="18"/>
                <w:szCs w:val="18"/>
              </w:rPr>
              <w:t xml:space="preserve">Итого </w:t>
            </w:r>
          </w:p>
          <w:p w:rsidR="005C537D" w:rsidRPr="00C673C0" w:rsidRDefault="005C537D" w:rsidP="001A4DF2">
            <w:pPr>
              <w:pStyle w:val="a6"/>
              <w:rPr>
                <w:rFonts w:ascii="PT Astra Serif" w:hAnsi="PT Astra Serif"/>
                <w:b/>
                <w:sz w:val="18"/>
                <w:szCs w:val="18"/>
              </w:rPr>
            </w:pPr>
            <w:r w:rsidRPr="00C673C0">
              <w:rPr>
                <w:rFonts w:ascii="PT Astra Serif" w:hAnsi="PT Astra Serif"/>
                <w:b/>
                <w:sz w:val="18"/>
                <w:szCs w:val="18"/>
              </w:rPr>
              <w:t>10-11(12)</w:t>
            </w:r>
          </w:p>
        </w:tc>
        <w:tc>
          <w:tcPr>
            <w:tcW w:w="559"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59</w:t>
            </w:r>
          </w:p>
        </w:tc>
        <w:tc>
          <w:tcPr>
            <w:tcW w:w="567"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0</w:t>
            </w:r>
          </w:p>
        </w:tc>
        <w:tc>
          <w:tcPr>
            <w:tcW w:w="552"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0</w:t>
            </w:r>
          </w:p>
        </w:tc>
        <w:tc>
          <w:tcPr>
            <w:tcW w:w="567"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59</w:t>
            </w:r>
          </w:p>
        </w:tc>
        <w:tc>
          <w:tcPr>
            <w:tcW w:w="567"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0</w:t>
            </w:r>
          </w:p>
        </w:tc>
        <w:tc>
          <w:tcPr>
            <w:tcW w:w="568"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0</w:t>
            </w:r>
          </w:p>
        </w:tc>
        <w:tc>
          <w:tcPr>
            <w:tcW w:w="568"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59</w:t>
            </w:r>
          </w:p>
        </w:tc>
        <w:tc>
          <w:tcPr>
            <w:tcW w:w="707"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100,0</w:t>
            </w:r>
          </w:p>
        </w:tc>
        <w:tc>
          <w:tcPr>
            <w:tcW w:w="425"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9</w:t>
            </w:r>
          </w:p>
        </w:tc>
        <w:tc>
          <w:tcPr>
            <w:tcW w:w="565"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22</w:t>
            </w:r>
          </w:p>
        </w:tc>
        <w:tc>
          <w:tcPr>
            <w:tcW w:w="567"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52,5</w:t>
            </w:r>
          </w:p>
        </w:tc>
        <w:tc>
          <w:tcPr>
            <w:tcW w:w="425"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3</w:t>
            </w:r>
          </w:p>
        </w:tc>
        <w:tc>
          <w:tcPr>
            <w:tcW w:w="567"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5,1</w:t>
            </w:r>
          </w:p>
        </w:tc>
        <w:tc>
          <w:tcPr>
            <w:tcW w:w="993" w:type="dxa"/>
            <w:vAlign w:val="center"/>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0</w:t>
            </w:r>
          </w:p>
        </w:tc>
        <w:tc>
          <w:tcPr>
            <w:tcW w:w="709" w:type="dxa"/>
          </w:tcPr>
          <w:p w:rsidR="005C537D" w:rsidRPr="00C5273C" w:rsidRDefault="005C537D" w:rsidP="001A4DF2">
            <w:pPr>
              <w:pStyle w:val="a6"/>
              <w:rPr>
                <w:rFonts w:ascii="PT Astra Serif" w:hAnsi="PT Astra Serif"/>
                <w:b/>
                <w:bCs/>
                <w:sz w:val="20"/>
                <w:szCs w:val="20"/>
              </w:rPr>
            </w:pPr>
            <w:r w:rsidRPr="00C5273C">
              <w:rPr>
                <w:rFonts w:ascii="PT Astra Serif" w:hAnsi="PT Astra Serif"/>
                <w:b/>
                <w:bCs/>
                <w:sz w:val="20"/>
                <w:szCs w:val="20"/>
              </w:rPr>
              <w:t>0</w:t>
            </w:r>
          </w:p>
        </w:tc>
      </w:tr>
      <w:tr w:rsidR="005C537D" w:rsidRPr="00C673C0" w:rsidTr="001A4DF2">
        <w:trPr>
          <w:trHeight w:val="283"/>
        </w:trPr>
        <w:tc>
          <w:tcPr>
            <w:tcW w:w="1015" w:type="dxa"/>
          </w:tcPr>
          <w:p w:rsidR="005C537D" w:rsidRPr="00C673C0" w:rsidRDefault="005C537D" w:rsidP="001A4DF2">
            <w:pPr>
              <w:pStyle w:val="a6"/>
              <w:rPr>
                <w:rFonts w:ascii="PT Astra Serif" w:hAnsi="PT Astra Serif"/>
                <w:b/>
                <w:sz w:val="18"/>
                <w:szCs w:val="18"/>
              </w:rPr>
            </w:pPr>
            <w:r w:rsidRPr="00C673C0">
              <w:rPr>
                <w:rFonts w:ascii="PT Astra Serif" w:hAnsi="PT Astra Serif"/>
                <w:b/>
                <w:sz w:val="18"/>
                <w:szCs w:val="18"/>
              </w:rPr>
              <w:t>ИТОГО по ОО</w:t>
            </w:r>
          </w:p>
        </w:tc>
        <w:tc>
          <w:tcPr>
            <w:tcW w:w="559"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745</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0</w:t>
            </w:r>
          </w:p>
        </w:tc>
        <w:tc>
          <w:tcPr>
            <w:tcW w:w="552"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1</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651</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1</w:t>
            </w:r>
          </w:p>
        </w:tc>
        <w:tc>
          <w:tcPr>
            <w:tcW w:w="568"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3</w:t>
            </w:r>
          </w:p>
        </w:tc>
        <w:tc>
          <w:tcPr>
            <w:tcW w:w="568"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647</w:t>
            </w:r>
          </w:p>
        </w:tc>
        <w:tc>
          <w:tcPr>
            <w:tcW w:w="70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99,4</w:t>
            </w:r>
          </w:p>
        </w:tc>
        <w:tc>
          <w:tcPr>
            <w:tcW w:w="425"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67</w:t>
            </w:r>
          </w:p>
        </w:tc>
        <w:tc>
          <w:tcPr>
            <w:tcW w:w="565"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268</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51,5</w:t>
            </w:r>
          </w:p>
        </w:tc>
        <w:tc>
          <w:tcPr>
            <w:tcW w:w="425"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48</w:t>
            </w:r>
          </w:p>
        </w:tc>
        <w:tc>
          <w:tcPr>
            <w:tcW w:w="567"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7,4</w:t>
            </w:r>
          </w:p>
        </w:tc>
        <w:tc>
          <w:tcPr>
            <w:tcW w:w="993" w:type="dxa"/>
            <w:vAlign w:val="center"/>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3</w:t>
            </w:r>
          </w:p>
        </w:tc>
        <w:tc>
          <w:tcPr>
            <w:tcW w:w="709" w:type="dxa"/>
          </w:tcPr>
          <w:p w:rsidR="005C537D" w:rsidRPr="00511A84" w:rsidRDefault="005C537D" w:rsidP="001A4DF2">
            <w:pPr>
              <w:pStyle w:val="a6"/>
              <w:rPr>
                <w:rFonts w:ascii="PT Astra Serif" w:hAnsi="PT Astra Serif"/>
                <w:b/>
                <w:bCs/>
                <w:sz w:val="20"/>
                <w:szCs w:val="20"/>
              </w:rPr>
            </w:pPr>
            <w:r w:rsidRPr="00511A84">
              <w:rPr>
                <w:rFonts w:ascii="PT Astra Serif" w:hAnsi="PT Astra Serif"/>
                <w:b/>
                <w:bCs/>
                <w:sz w:val="20"/>
                <w:szCs w:val="20"/>
              </w:rPr>
              <w:t>2</w:t>
            </w:r>
          </w:p>
        </w:tc>
      </w:tr>
    </w:tbl>
    <w:p w:rsidR="005C537D" w:rsidRPr="004071E2" w:rsidRDefault="00FF05DC" w:rsidP="004071E2">
      <w:pPr>
        <w:pStyle w:val="a6"/>
        <w:spacing w:line="360" w:lineRule="auto"/>
        <w:ind w:left="-567" w:firstLine="567"/>
        <w:jc w:val="both"/>
        <w:rPr>
          <w:rFonts w:ascii="Times New Roman" w:hAnsi="Times New Roman"/>
          <w:sz w:val="24"/>
          <w:szCs w:val="24"/>
        </w:rPr>
      </w:pPr>
      <w:proofErr w:type="spellStart"/>
      <w:r>
        <w:rPr>
          <w:rFonts w:ascii="Times New Roman" w:hAnsi="Times New Roman"/>
          <w:sz w:val="24"/>
          <w:szCs w:val="24"/>
        </w:rPr>
        <w:t>Аттестовы</w:t>
      </w:r>
      <w:r w:rsidR="005C537D" w:rsidRPr="004071E2">
        <w:rPr>
          <w:rFonts w:ascii="Times New Roman" w:hAnsi="Times New Roman"/>
          <w:sz w:val="24"/>
          <w:szCs w:val="24"/>
        </w:rPr>
        <w:t>вались</w:t>
      </w:r>
      <w:proofErr w:type="spellEnd"/>
      <w:r w:rsidR="005C537D" w:rsidRPr="004071E2">
        <w:rPr>
          <w:rFonts w:ascii="Times New Roman" w:hAnsi="Times New Roman"/>
          <w:sz w:val="24"/>
          <w:szCs w:val="24"/>
        </w:rPr>
        <w:t xml:space="preserve"> 651 учащихся (без учета 1-х классов). Из них не аттестован один учащийся 8а класса по причине академической задолженности. Не успевают по двум и более предметам один учащийся 4в  класса, предметам один учащийся 7б  класса и один учащийся 8а. Не допущен к государственной итоговой аттестации один учащийся. Оставлены на повторное обучение двое учащихся (4в, 9в класс).</w:t>
      </w:r>
    </w:p>
    <w:p w:rsidR="001B1972" w:rsidRPr="002B0E3E" w:rsidRDefault="001B1972" w:rsidP="001B1972">
      <w:pPr>
        <w:rPr>
          <w:b/>
          <w:sz w:val="24"/>
          <w:szCs w:val="24"/>
          <w:lang w:bidi="ar-SA"/>
        </w:rPr>
      </w:pPr>
      <w:r w:rsidRPr="002B0E3E">
        <w:rPr>
          <w:b/>
          <w:sz w:val="24"/>
          <w:szCs w:val="24"/>
          <w:lang w:bidi="ar-SA"/>
        </w:rPr>
        <w:t>Сравнительный анализ качества обучения и резерва обученности</w:t>
      </w:r>
    </w:p>
    <w:p w:rsidR="001B1972" w:rsidRPr="002B0E3E" w:rsidRDefault="001B1972" w:rsidP="00FF05DC">
      <w:pPr>
        <w:spacing w:line="360" w:lineRule="auto"/>
        <w:ind w:firstLine="708"/>
        <w:jc w:val="both"/>
        <w:rPr>
          <w:sz w:val="24"/>
          <w:szCs w:val="24"/>
          <w:lang w:bidi="ar-SA"/>
        </w:rPr>
      </w:pPr>
      <w:r w:rsidRPr="002B0E3E">
        <w:rPr>
          <w:sz w:val="24"/>
          <w:szCs w:val="24"/>
          <w:lang w:bidi="ar-SA"/>
        </w:rPr>
        <w:t xml:space="preserve">Анализ качества обученности по уровням образования показывает, что по сравнению с 2017/2018 </w:t>
      </w:r>
      <w:proofErr w:type="spellStart"/>
      <w:r w:rsidRPr="002B0E3E">
        <w:rPr>
          <w:sz w:val="24"/>
          <w:szCs w:val="24"/>
          <w:lang w:bidi="ar-SA"/>
        </w:rPr>
        <w:t>уч.г</w:t>
      </w:r>
      <w:proofErr w:type="spellEnd"/>
      <w:r w:rsidRPr="002B0E3E">
        <w:rPr>
          <w:sz w:val="24"/>
          <w:szCs w:val="24"/>
          <w:lang w:bidi="ar-SA"/>
        </w:rPr>
        <w:t>. качество обученности остается стабильным на среднем уровне образования; на начальном и основном произошло незначительное снижение (порядка 1%).</w:t>
      </w:r>
    </w:p>
    <w:p w:rsidR="001B1972" w:rsidRPr="005C24B4" w:rsidRDefault="008228D6" w:rsidP="001B1972">
      <w:pPr>
        <w:ind w:firstLine="708"/>
        <w:rPr>
          <w:b/>
          <w:i/>
        </w:rPr>
      </w:pPr>
      <w:r>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5.55pt;margin-top:3.3pt;width:448.3pt;height:229.15pt;z-index:251661312;mso-position-horizontal-relative:text;mso-position-vertical-relative:text" wrapcoords="1951 353 1878 4165 2023 4659 1951 4941 1878 8400 3359 9388 3540 9388 2962 10235 2890 10447 2926 10659 3106 11012 3540 11647 2926 12071 2926 12635 3540 12776 2926 13906 2926 14400 3251 15035 3540 15035 3179 15671 3106 15882 3142 17012 4118 17294 6682 17294 4226 17718 4262 18424 10800 18424 9427 19341 9500 19835 11739 19835 13003 19765 13039 19341 10800 18424 14087 18353 14484 18212 14231 17294 18963 16235 19613 15035 19649 8259 20372 7129 20444 2965 20300 2753 19613 2612 19686 353 2239 353 1951 353">
            <v:imagedata r:id="rId8" o:title=""/>
            <w10:wrap type="tight"/>
          </v:shape>
          <o:OLEObject Type="Embed" ProgID="MSGraph.Chart.8" ShapeID="_x0000_s1029" DrawAspect="Content" ObjectID="_1631341944" r:id="rId9">
            <o:FieldCodes>\s</o:FieldCodes>
          </o:OLEObject>
        </w:pict>
      </w:r>
    </w:p>
    <w:p w:rsidR="00FF05DC" w:rsidRDefault="00FF05DC" w:rsidP="00FF05DC">
      <w:pPr>
        <w:spacing w:line="360" w:lineRule="auto"/>
        <w:ind w:firstLine="708"/>
        <w:jc w:val="both"/>
        <w:rPr>
          <w:sz w:val="24"/>
          <w:szCs w:val="24"/>
        </w:rPr>
      </w:pPr>
    </w:p>
    <w:p w:rsidR="00FF05DC" w:rsidRDefault="00FF05DC" w:rsidP="00FF05DC">
      <w:pPr>
        <w:spacing w:line="360" w:lineRule="auto"/>
        <w:ind w:firstLine="708"/>
        <w:jc w:val="both"/>
        <w:rPr>
          <w:sz w:val="24"/>
          <w:szCs w:val="24"/>
        </w:rPr>
      </w:pPr>
    </w:p>
    <w:p w:rsidR="00FF05DC" w:rsidRDefault="00FF05DC" w:rsidP="00FF05DC">
      <w:pPr>
        <w:spacing w:line="360" w:lineRule="auto"/>
        <w:ind w:firstLine="708"/>
        <w:jc w:val="both"/>
        <w:rPr>
          <w:sz w:val="24"/>
          <w:szCs w:val="24"/>
        </w:rPr>
      </w:pPr>
    </w:p>
    <w:p w:rsidR="00FF05DC" w:rsidRDefault="00FF05DC" w:rsidP="00FF05DC">
      <w:pPr>
        <w:spacing w:line="360" w:lineRule="auto"/>
        <w:ind w:firstLine="708"/>
        <w:jc w:val="both"/>
        <w:rPr>
          <w:sz w:val="24"/>
          <w:szCs w:val="24"/>
        </w:rPr>
      </w:pPr>
    </w:p>
    <w:p w:rsidR="00FF05DC" w:rsidRDefault="00FF05DC" w:rsidP="00FF05DC">
      <w:pPr>
        <w:spacing w:line="360" w:lineRule="auto"/>
        <w:ind w:firstLine="708"/>
        <w:jc w:val="both"/>
        <w:rPr>
          <w:sz w:val="24"/>
          <w:szCs w:val="24"/>
        </w:rPr>
      </w:pPr>
    </w:p>
    <w:p w:rsidR="00FF05DC" w:rsidRDefault="00FF05DC" w:rsidP="00FF05DC">
      <w:pPr>
        <w:spacing w:line="360" w:lineRule="auto"/>
        <w:ind w:firstLine="708"/>
        <w:jc w:val="both"/>
        <w:rPr>
          <w:sz w:val="24"/>
          <w:szCs w:val="24"/>
        </w:rPr>
      </w:pPr>
    </w:p>
    <w:p w:rsidR="00FF05DC" w:rsidRDefault="00FF05DC" w:rsidP="00FF05DC">
      <w:pPr>
        <w:spacing w:line="360" w:lineRule="auto"/>
        <w:ind w:firstLine="708"/>
        <w:jc w:val="both"/>
        <w:rPr>
          <w:sz w:val="24"/>
          <w:szCs w:val="24"/>
        </w:rPr>
      </w:pPr>
    </w:p>
    <w:p w:rsidR="00FF05DC" w:rsidRDefault="00FF05DC" w:rsidP="00FF05DC">
      <w:pPr>
        <w:spacing w:line="360" w:lineRule="auto"/>
        <w:ind w:firstLine="708"/>
        <w:jc w:val="both"/>
        <w:rPr>
          <w:sz w:val="24"/>
          <w:szCs w:val="24"/>
        </w:rPr>
      </w:pPr>
    </w:p>
    <w:p w:rsidR="00FF05DC" w:rsidRDefault="00FF05DC" w:rsidP="00FF05DC">
      <w:pPr>
        <w:spacing w:line="360" w:lineRule="auto"/>
        <w:ind w:firstLine="708"/>
        <w:jc w:val="both"/>
        <w:rPr>
          <w:sz w:val="24"/>
          <w:szCs w:val="24"/>
        </w:rPr>
      </w:pPr>
    </w:p>
    <w:p w:rsidR="00FF05DC" w:rsidRDefault="00FF05DC" w:rsidP="00FF05DC">
      <w:pPr>
        <w:spacing w:line="360" w:lineRule="auto"/>
        <w:ind w:firstLine="708"/>
        <w:jc w:val="both"/>
        <w:rPr>
          <w:sz w:val="24"/>
          <w:szCs w:val="24"/>
        </w:rPr>
      </w:pPr>
    </w:p>
    <w:p w:rsidR="001B1972" w:rsidRDefault="001B1972" w:rsidP="00FF05DC">
      <w:pPr>
        <w:spacing w:line="360" w:lineRule="auto"/>
        <w:ind w:firstLine="708"/>
        <w:jc w:val="both"/>
        <w:rPr>
          <w:sz w:val="24"/>
          <w:szCs w:val="24"/>
        </w:rPr>
      </w:pPr>
      <w:r w:rsidRPr="00FF05DC">
        <w:rPr>
          <w:sz w:val="24"/>
          <w:szCs w:val="24"/>
        </w:rPr>
        <w:t xml:space="preserve">Процент резерва на основном уровне обучения не изменился. На начальном и среднем уровнях образования увеличился. </w:t>
      </w:r>
      <w:r w:rsidR="00FF05DC" w:rsidRPr="00FF05DC">
        <w:rPr>
          <w:sz w:val="24"/>
          <w:szCs w:val="24"/>
        </w:rPr>
        <w:t xml:space="preserve"> </w:t>
      </w:r>
      <w:r w:rsidRPr="00FF05DC">
        <w:rPr>
          <w:sz w:val="24"/>
          <w:szCs w:val="24"/>
        </w:rPr>
        <w:t xml:space="preserve">Тенденция роста процента резерва отмечается уже второй год подряд. </w:t>
      </w:r>
    </w:p>
    <w:p w:rsidR="00334B79" w:rsidRDefault="00334B79" w:rsidP="00FB3EC4">
      <w:pPr>
        <w:pStyle w:val="a3"/>
        <w:spacing w:before="93"/>
        <w:ind w:left="142"/>
      </w:pPr>
    </w:p>
    <w:p w:rsidR="00162D1C" w:rsidRDefault="00162D1C">
      <w:pPr>
        <w:pStyle w:val="a3"/>
        <w:ind w:left="0"/>
        <w:rPr>
          <w:rFonts w:ascii="Trebuchet MS"/>
          <w:b/>
          <w:sz w:val="20"/>
        </w:rPr>
      </w:pPr>
    </w:p>
    <w:p w:rsidR="00FB3EC4" w:rsidRDefault="00FB3EC4">
      <w:pPr>
        <w:pStyle w:val="a3"/>
        <w:ind w:left="0"/>
        <w:rPr>
          <w:rFonts w:ascii="Trebuchet MS"/>
          <w:b/>
          <w:sz w:val="20"/>
        </w:rPr>
      </w:pPr>
    </w:p>
    <w:p w:rsidR="00162D1C" w:rsidRDefault="008228D6">
      <w:pPr>
        <w:pStyle w:val="a3"/>
        <w:ind w:left="0"/>
        <w:rPr>
          <w:rFonts w:ascii="Trebuchet MS"/>
          <w:b/>
          <w:sz w:val="20"/>
        </w:rPr>
      </w:pPr>
      <w:r>
        <w:rPr>
          <w:noProof/>
        </w:rPr>
        <w:pict>
          <v:shape id="_x0000_s1026" type="#_x0000_t75" style="position:absolute;margin-left:3.25pt;margin-top:-33.8pt;width:467.6pt;height:213.55pt;z-index:-251657216;mso-position-horizontal-relative:text;mso-position-vertical-relative:text" wrapcoords="4327 379 2388 531 2181 606 2215 2956 2250 4017 2112 4093 2146 4472 3738 5229 3427 5457 3427 5836 3738 6442 3427 6897 3427 7352 3738 7655 3427 8337 3427 8867 3738 8867 3392 10080 3427 11672 3531 12202 3738 12505 3427 12505 3427 13036 3738 13718 3427 14021 3427 14552 3738 14931 3392 15613 3427 15992 10800 16143 4188 16522 4188 16977 10800 17356 4569 17432 4569 18189 10800 18568 9415 19326 9485 19857 11838 19857 13015 19781 12981 19326 10800 18568 14227 18038 14227 17583 10800 17356 14400 17053 14400 16446 10800 16143 17481 16143 19350 15916 19385 379 4327 379">
            <v:imagedata r:id="rId10" o:title=""/>
            <w10:wrap type="tight"/>
          </v:shape>
          <o:OLEObject Type="Embed" ProgID="MSGraph.Chart.8" ShapeID="_x0000_s1026" DrawAspect="Content" ObjectID="_1631341945" r:id="rId11">
            <o:FieldCodes>\s</o:FieldCodes>
          </o:OLEObject>
        </w:pict>
      </w:r>
    </w:p>
    <w:p w:rsidR="001B1972" w:rsidRDefault="001B1972" w:rsidP="00FB3EC4">
      <w:pPr>
        <w:rPr>
          <w:sz w:val="28"/>
          <w:szCs w:val="28"/>
        </w:rPr>
      </w:pPr>
    </w:p>
    <w:p w:rsidR="001B1972" w:rsidRDefault="001B1972" w:rsidP="00FB3EC4">
      <w:pPr>
        <w:rPr>
          <w:sz w:val="28"/>
          <w:szCs w:val="28"/>
        </w:rPr>
      </w:pPr>
    </w:p>
    <w:p w:rsidR="001B1972" w:rsidRDefault="001B1972" w:rsidP="00FB3EC4">
      <w:pPr>
        <w:rPr>
          <w:sz w:val="28"/>
          <w:szCs w:val="28"/>
        </w:rPr>
      </w:pPr>
    </w:p>
    <w:p w:rsidR="001B1972" w:rsidRDefault="001B1972" w:rsidP="00FB3EC4">
      <w:pPr>
        <w:rPr>
          <w:sz w:val="28"/>
          <w:szCs w:val="28"/>
        </w:rPr>
      </w:pPr>
    </w:p>
    <w:p w:rsidR="001B1972" w:rsidRDefault="001B1972" w:rsidP="00FB3EC4">
      <w:pPr>
        <w:rPr>
          <w:sz w:val="28"/>
          <w:szCs w:val="28"/>
        </w:rPr>
      </w:pPr>
    </w:p>
    <w:p w:rsidR="00FF05DC" w:rsidRDefault="00FF05DC" w:rsidP="001B1972">
      <w:pPr>
        <w:ind w:firstLine="708"/>
        <w:jc w:val="both"/>
      </w:pPr>
    </w:p>
    <w:p w:rsidR="00FF05DC" w:rsidRDefault="00FF05DC" w:rsidP="001B1972">
      <w:pPr>
        <w:ind w:firstLine="708"/>
        <w:jc w:val="both"/>
      </w:pPr>
    </w:p>
    <w:p w:rsidR="00FF05DC" w:rsidRDefault="00FF05DC" w:rsidP="001B1972">
      <w:pPr>
        <w:ind w:firstLine="708"/>
        <w:jc w:val="both"/>
      </w:pPr>
    </w:p>
    <w:p w:rsidR="00FF05DC" w:rsidRDefault="00FF05DC" w:rsidP="001B1972">
      <w:pPr>
        <w:ind w:firstLine="708"/>
        <w:jc w:val="both"/>
      </w:pPr>
    </w:p>
    <w:p w:rsidR="00FF05DC" w:rsidRDefault="00FF05DC" w:rsidP="001B1972">
      <w:pPr>
        <w:ind w:firstLine="708"/>
        <w:jc w:val="both"/>
      </w:pPr>
    </w:p>
    <w:p w:rsidR="009C1109" w:rsidRDefault="009C1109" w:rsidP="001A4DF2">
      <w:pPr>
        <w:spacing w:line="360" w:lineRule="auto"/>
        <w:ind w:firstLine="708"/>
        <w:jc w:val="both"/>
        <w:rPr>
          <w:sz w:val="24"/>
          <w:szCs w:val="24"/>
        </w:rPr>
      </w:pPr>
    </w:p>
    <w:p w:rsidR="001B1972" w:rsidRPr="001A4DF2" w:rsidRDefault="001B1972" w:rsidP="001A4DF2">
      <w:pPr>
        <w:spacing w:line="360" w:lineRule="auto"/>
        <w:ind w:firstLine="708"/>
        <w:jc w:val="both"/>
        <w:rPr>
          <w:sz w:val="24"/>
          <w:szCs w:val="24"/>
        </w:rPr>
      </w:pPr>
      <w:r w:rsidRPr="001A4DF2">
        <w:rPr>
          <w:sz w:val="24"/>
          <w:szCs w:val="24"/>
        </w:rPr>
        <w:t xml:space="preserve">Высокий процент резерва качества обучения отмечается во 2-х, 3-х, и 8-х классах. Необходима взвешенная индивидуальная работа с данной группой учащихся как учителей </w:t>
      </w:r>
      <w:proofErr w:type="gramStart"/>
      <w:r w:rsidRPr="001A4DF2">
        <w:rPr>
          <w:sz w:val="24"/>
          <w:szCs w:val="24"/>
        </w:rPr>
        <w:t>–п</w:t>
      </w:r>
      <w:proofErr w:type="gramEnd"/>
      <w:r w:rsidRPr="001A4DF2">
        <w:rPr>
          <w:sz w:val="24"/>
          <w:szCs w:val="24"/>
        </w:rPr>
        <w:t xml:space="preserve">редметников, так и классных руководителей. </w:t>
      </w:r>
    </w:p>
    <w:p w:rsidR="001B1972" w:rsidRPr="001A4DF2" w:rsidRDefault="001B1972" w:rsidP="00A5770C">
      <w:pPr>
        <w:spacing w:line="360" w:lineRule="auto"/>
        <w:jc w:val="center"/>
        <w:rPr>
          <w:b/>
          <w:bCs/>
          <w:i/>
          <w:sz w:val="24"/>
          <w:szCs w:val="24"/>
        </w:rPr>
      </w:pPr>
      <w:r w:rsidRPr="001A4DF2">
        <w:rPr>
          <w:b/>
          <w:bCs/>
          <w:i/>
          <w:sz w:val="24"/>
          <w:szCs w:val="24"/>
        </w:rPr>
        <w:t xml:space="preserve">Качество обученности по параллелям по итогам 2018-2019 </w:t>
      </w:r>
      <w:proofErr w:type="spellStart"/>
      <w:r w:rsidRPr="001A4DF2">
        <w:rPr>
          <w:b/>
          <w:bCs/>
          <w:i/>
          <w:sz w:val="24"/>
          <w:szCs w:val="24"/>
        </w:rPr>
        <w:t>уч.г</w:t>
      </w:r>
      <w:proofErr w:type="spellEnd"/>
      <w:r w:rsidRPr="001A4DF2">
        <w:rPr>
          <w:b/>
          <w:bCs/>
          <w:i/>
          <w:sz w:val="24"/>
          <w:szCs w:val="24"/>
        </w:rPr>
        <w:t>.</w:t>
      </w:r>
    </w:p>
    <w:p w:rsidR="001B1972" w:rsidRPr="001A4DF2" w:rsidRDefault="001B1972" w:rsidP="001A4DF2">
      <w:pPr>
        <w:spacing w:line="360" w:lineRule="auto"/>
        <w:rPr>
          <w:b/>
          <w:bCs/>
          <w:i/>
          <w:sz w:val="24"/>
          <w:szCs w:val="24"/>
        </w:rPr>
      </w:pPr>
      <w:r w:rsidRPr="001A4DF2">
        <w:rPr>
          <w:b/>
          <w:bCs/>
          <w:i/>
          <w:sz w:val="24"/>
          <w:szCs w:val="24"/>
        </w:rPr>
        <w:t xml:space="preserve">в сравнении с 2017-2018уч.г. (параллели классов сравниваются сами с собой) </w:t>
      </w:r>
    </w:p>
    <w:p w:rsidR="001B1972" w:rsidRPr="001A4DF2" w:rsidRDefault="001B1972" w:rsidP="001A4DF2">
      <w:pPr>
        <w:spacing w:line="360" w:lineRule="auto"/>
        <w:jc w:val="both"/>
        <w:rPr>
          <w:sz w:val="24"/>
          <w:szCs w:val="24"/>
        </w:rPr>
      </w:pPr>
      <w:r w:rsidRPr="001A4DF2">
        <w:rPr>
          <w:sz w:val="24"/>
          <w:szCs w:val="24"/>
        </w:rPr>
        <w:tab/>
        <w:t xml:space="preserve">Данная диаграмма позволяет сравнить результаты качества обучения учащихся при переходе из одного класса в другой. Исходя из анализа данных, можно сделать вывод, что процент обучающихся на «4» и «5» в, 10-ом классах вырос </w:t>
      </w:r>
      <w:proofErr w:type="gramStart"/>
      <w:r w:rsidRPr="001A4DF2">
        <w:rPr>
          <w:sz w:val="24"/>
          <w:szCs w:val="24"/>
        </w:rPr>
        <w:t>-д</w:t>
      </w:r>
      <w:proofErr w:type="gramEnd"/>
      <w:r w:rsidRPr="001A4DF2">
        <w:rPr>
          <w:sz w:val="24"/>
          <w:szCs w:val="24"/>
        </w:rPr>
        <w:t xml:space="preserve">ети были замотивированы на достижение результата, в 11 классе остался стабильным. Снижение произошло при переходе во всех классах кроме среднего уровня образования. При переходе в 5-й класс произошло значительное снижение на 22,1%, в 7-й класс на 7% и в 9-й класс </w:t>
      </w:r>
      <w:proofErr w:type="gramStart"/>
      <w:r w:rsidRPr="001A4DF2">
        <w:rPr>
          <w:sz w:val="24"/>
          <w:szCs w:val="24"/>
        </w:rPr>
        <w:t>на</w:t>
      </w:r>
      <w:proofErr w:type="gramEnd"/>
      <w:r w:rsidRPr="001A4DF2">
        <w:rPr>
          <w:sz w:val="24"/>
          <w:szCs w:val="24"/>
        </w:rPr>
        <w:t xml:space="preserve"> 5%.</w:t>
      </w:r>
    </w:p>
    <w:p w:rsidR="001A4DF2" w:rsidRDefault="001B1972" w:rsidP="001B1972">
      <w:pPr>
        <w:jc w:val="both"/>
      </w:pPr>
      <w:r w:rsidRPr="00D62976">
        <w:object w:dxaOrig="9662" w:dyaOrig="5505">
          <v:shape id="_x0000_i1025" type="#_x0000_t75" style="width:483.35pt;height:276.1pt" o:ole="">
            <v:imagedata r:id="rId12" o:title=""/>
          </v:shape>
          <o:OLEObject Type="Embed" ProgID="MSGraph.Chart.8" ShapeID="_x0000_i1025" DrawAspect="Content" ObjectID="_1631341943" r:id="rId13">
            <o:FieldCodes>\s</o:FieldCodes>
          </o:OLEObject>
        </w:object>
      </w:r>
      <w:r>
        <w:tab/>
      </w:r>
    </w:p>
    <w:p w:rsidR="001A4DF2" w:rsidRDefault="001A4DF2" w:rsidP="001B1972">
      <w:pPr>
        <w:jc w:val="both"/>
      </w:pPr>
    </w:p>
    <w:p w:rsidR="001B1972" w:rsidRPr="001A4DF2" w:rsidRDefault="001B1972" w:rsidP="001A4DF2">
      <w:pPr>
        <w:spacing w:line="360" w:lineRule="auto"/>
        <w:jc w:val="both"/>
        <w:rPr>
          <w:sz w:val="24"/>
          <w:szCs w:val="24"/>
        </w:rPr>
      </w:pPr>
      <w:r w:rsidRPr="001A4DF2">
        <w:rPr>
          <w:sz w:val="24"/>
          <w:szCs w:val="24"/>
        </w:rPr>
        <w:t xml:space="preserve">Прогноз, сделанный в начале учебного года (качество 50%, </w:t>
      </w:r>
      <w:proofErr w:type="spellStart"/>
      <w:r w:rsidRPr="001A4DF2">
        <w:rPr>
          <w:sz w:val="24"/>
          <w:szCs w:val="24"/>
        </w:rPr>
        <w:t>обученность</w:t>
      </w:r>
      <w:proofErr w:type="spellEnd"/>
      <w:r w:rsidRPr="001A4DF2">
        <w:rPr>
          <w:sz w:val="24"/>
          <w:szCs w:val="24"/>
        </w:rPr>
        <w:t xml:space="preserve"> -99,9%), подтвердился: качество обучения составило - 51,5 %; процент обученности составил 99,4%. Результаты обучения сравнимы с результатами средних школ по району: качество обучения средних школ района составило 51,4%, </w:t>
      </w:r>
      <w:proofErr w:type="spellStart"/>
      <w:r w:rsidRPr="001A4DF2">
        <w:rPr>
          <w:sz w:val="24"/>
          <w:szCs w:val="24"/>
        </w:rPr>
        <w:t>обученность</w:t>
      </w:r>
      <w:proofErr w:type="spellEnd"/>
      <w:r w:rsidRPr="001A4DF2">
        <w:rPr>
          <w:sz w:val="24"/>
          <w:szCs w:val="24"/>
        </w:rPr>
        <w:t xml:space="preserve"> -99,1%</w:t>
      </w:r>
    </w:p>
    <w:p w:rsidR="001B1972" w:rsidRPr="001A4DF2" w:rsidRDefault="001B1972" w:rsidP="001A4DF2">
      <w:pPr>
        <w:pStyle w:val="a3"/>
        <w:spacing w:line="360" w:lineRule="auto"/>
        <w:ind w:left="0" w:firstLine="567"/>
        <w:jc w:val="both"/>
        <w:rPr>
          <w:sz w:val="24"/>
          <w:szCs w:val="24"/>
        </w:rPr>
      </w:pPr>
      <w:r w:rsidRPr="001A4DF2">
        <w:rPr>
          <w:sz w:val="24"/>
          <w:szCs w:val="24"/>
        </w:rPr>
        <w:t>Программный материал выполнен в полном объёме и усвоен полностью всеми учащимися. Практическая часть отработана в соответствии с программными требованиями.</w:t>
      </w:r>
    </w:p>
    <w:p w:rsidR="001B1972" w:rsidRPr="008B086F" w:rsidRDefault="001B1972" w:rsidP="001B1972">
      <w:pPr>
        <w:spacing w:line="276" w:lineRule="auto"/>
        <w:ind w:firstLine="567"/>
        <w:jc w:val="both"/>
        <w:rPr>
          <w:b/>
          <w:bCs/>
          <w:i/>
        </w:rPr>
      </w:pPr>
      <w:r w:rsidRPr="008B086F">
        <w:rPr>
          <w:b/>
          <w:bCs/>
          <w:i/>
        </w:rPr>
        <w:t>Сведения о кол</w:t>
      </w:r>
      <w:r>
        <w:rPr>
          <w:b/>
          <w:bCs/>
          <w:i/>
        </w:rPr>
        <w:t>ичестве</w:t>
      </w:r>
      <w:r w:rsidRPr="008B086F">
        <w:rPr>
          <w:b/>
          <w:bCs/>
          <w:i/>
        </w:rPr>
        <w:t xml:space="preserve"> учащихся, окончивших школу с похвальными листами, аттестатами с отличием за последние три года:</w:t>
      </w:r>
    </w:p>
    <w:p w:rsidR="001B1972" w:rsidRPr="00296131" w:rsidRDefault="001B1972" w:rsidP="001B1972">
      <w:pPr>
        <w:spacing w:line="276" w:lineRule="auto"/>
        <w:ind w:firstLine="567"/>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401"/>
        <w:gridCol w:w="4962"/>
      </w:tblGrid>
      <w:tr w:rsidR="001B1972" w:rsidRPr="00DA0690" w:rsidTr="001A4DF2">
        <w:trPr>
          <w:trHeight w:val="360"/>
        </w:trPr>
        <w:tc>
          <w:tcPr>
            <w:tcW w:w="1243" w:type="dxa"/>
            <w:vMerge w:val="restart"/>
            <w:tcBorders>
              <w:top w:val="single" w:sz="4" w:space="0" w:color="auto"/>
              <w:left w:val="single" w:sz="4" w:space="0" w:color="auto"/>
              <w:bottom w:val="single" w:sz="4" w:space="0" w:color="auto"/>
              <w:right w:val="single" w:sz="4" w:space="0" w:color="auto"/>
            </w:tcBorders>
            <w:vAlign w:val="center"/>
            <w:hideMark/>
          </w:tcPr>
          <w:p w:rsidR="001B1972" w:rsidRPr="00DA0690" w:rsidRDefault="001B1972" w:rsidP="001A4DF2">
            <w:pPr>
              <w:snapToGrid w:val="0"/>
              <w:jc w:val="center"/>
              <w:rPr>
                <w:b/>
                <w:bCs/>
              </w:rPr>
            </w:pPr>
            <w:r w:rsidRPr="00DA0690">
              <w:rPr>
                <w:b/>
                <w:bCs/>
              </w:rPr>
              <w:t>Уч. год</w:t>
            </w:r>
          </w:p>
        </w:tc>
        <w:tc>
          <w:tcPr>
            <w:tcW w:w="8363" w:type="dxa"/>
            <w:gridSpan w:val="2"/>
            <w:tcBorders>
              <w:top w:val="single" w:sz="4" w:space="0" w:color="auto"/>
              <w:left w:val="single" w:sz="4" w:space="0" w:color="auto"/>
              <w:bottom w:val="single" w:sz="4" w:space="0" w:color="auto"/>
              <w:right w:val="single" w:sz="4" w:space="0" w:color="auto"/>
            </w:tcBorders>
            <w:hideMark/>
          </w:tcPr>
          <w:p w:rsidR="001B1972" w:rsidRPr="00DA0690" w:rsidRDefault="001B1972" w:rsidP="001A4DF2">
            <w:pPr>
              <w:jc w:val="center"/>
              <w:rPr>
                <w:b/>
                <w:bCs/>
              </w:rPr>
            </w:pPr>
            <w:r w:rsidRPr="00DA0690">
              <w:rPr>
                <w:b/>
                <w:bCs/>
              </w:rPr>
              <w:t>Награждены</w:t>
            </w:r>
          </w:p>
        </w:tc>
      </w:tr>
      <w:tr w:rsidR="001B1972" w:rsidRPr="00DA0690" w:rsidTr="001A4DF2">
        <w:trPr>
          <w:trHeight w:val="60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1B1972" w:rsidRPr="00DA0690" w:rsidRDefault="001B1972" w:rsidP="001A4DF2">
            <w:pPr>
              <w:rPr>
                <w:b/>
                <w:bCs/>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1B1972" w:rsidRPr="00DA0690" w:rsidRDefault="001B1972" w:rsidP="001A4DF2">
            <w:pPr>
              <w:jc w:val="center"/>
              <w:rPr>
                <w:b/>
                <w:bCs/>
              </w:rPr>
            </w:pPr>
            <w:r w:rsidRPr="00DA0690">
              <w:rPr>
                <w:b/>
                <w:bCs/>
              </w:rPr>
              <w:t>Похвальным листом</w:t>
            </w:r>
          </w:p>
        </w:tc>
        <w:tc>
          <w:tcPr>
            <w:tcW w:w="4962" w:type="dxa"/>
            <w:tcBorders>
              <w:top w:val="single" w:sz="4" w:space="0" w:color="auto"/>
              <w:left w:val="single" w:sz="4" w:space="0" w:color="auto"/>
              <w:bottom w:val="single" w:sz="4" w:space="0" w:color="auto"/>
              <w:right w:val="single" w:sz="4" w:space="0" w:color="auto"/>
            </w:tcBorders>
            <w:vAlign w:val="center"/>
            <w:hideMark/>
          </w:tcPr>
          <w:p w:rsidR="001B1972" w:rsidRPr="00DA0690" w:rsidRDefault="001B1972" w:rsidP="001A4DF2">
            <w:pPr>
              <w:jc w:val="center"/>
              <w:rPr>
                <w:b/>
                <w:bCs/>
              </w:rPr>
            </w:pPr>
            <w:r w:rsidRPr="00DA0690">
              <w:rPr>
                <w:b/>
                <w:bCs/>
              </w:rPr>
              <w:t>Аттестаты с отличием</w:t>
            </w:r>
          </w:p>
        </w:tc>
      </w:tr>
      <w:tr w:rsidR="001B1972" w:rsidRPr="00DA0690" w:rsidTr="001A4DF2">
        <w:trPr>
          <w:trHeight w:val="384"/>
        </w:trPr>
        <w:tc>
          <w:tcPr>
            <w:tcW w:w="1243" w:type="dxa"/>
            <w:tcBorders>
              <w:top w:val="single" w:sz="4" w:space="0" w:color="auto"/>
              <w:left w:val="single" w:sz="4" w:space="0" w:color="auto"/>
              <w:bottom w:val="single" w:sz="4" w:space="0" w:color="auto"/>
              <w:right w:val="single" w:sz="4" w:space="0" w:color="auto"/>
            </w:tcBorders>
            <w:vAlign w:val="center"/>
            <w:hideMark/>
          </w:tcPr>
          <w:p w:rsidR="001B1972" w:rsidRPr="00DA0690" w:rsidRDefault="001B1972" w:rsidP="001A4DF2">
            <w:pPr>
              <w:snapToGrid w:val="0"/>
              <w:rPr>
                <w:b/>
                <w:bCs/>
              </w:rPr>
            </w:pPr>
            <w:r w:rsidRPr="00DA0690">
              <w:rPr>
                <w:b/>
                <w:bCs/>
              </w:rPr>
              <w:t>2016/2017</w:t>
            </w:r>
          </w:p>
        </w:tc>
        <w:tc>
          <w:tcPr>
            <w:tcW w:w="3401" w:type="dxa"/>
            <w:tcBorders>
              <w:top w:val="single" w:sz="4" w:space="0" w:color="auto"/>
              <w:left w:val="single" w:sz="4" w:space="0" w:color="auto"/>
              <w:bottom w:val="single" w:sz="4" w:space="0" w:color="auto"/>
              <w:right w:val="single" w:sz="4" w:space="0" w:color="auto"/>
            </w:tcBorders>
            <w:hideMark/>
          </w:tcPr>
          <w:p w:rsidR="001B1972" w:rsidRPr="00DA0690" w:rsidRDefault="001B1972" w:rsidP="001A4DF2">
            <w:pPr>
              <w:jc w:val="center"/>
            </w:pPr>
            <w:r w:rsidRPr="00DA0690">
              <w:t xml:space="preserve">54 (9,9 % от числа обучающихся </w:t>
            </w:r>
            <w:r>
              <w:t xml:space="preserve"> </w:t>
            </w:r>
            <w:r w:rsidRPr="00DA0690">
              <w:t>2-8,10 классов)</w:t>
            </w:r>
          </w:p>
        </w:tc>
        <w:tc>
          <w:tcPr>
            <w:tcW w:w="4962" w:type="dxa"/>
            <w:tcBorders>
              <w:top w:val="single" w:sz="4" w:space="0" w:color="auto"/>
              <w:left w:val="single" w:sz="4" w:space="0" w:color="auto"/>
              <w:bottom w:val="single" w:sz="4" w:space="0" w:color="auto"/>
              <w:right w:val="single" w:sz="4" w:space="0" w:color="auto"/>
            </w:tcBorders>
            <w:hideMark/>
          </w:tcPr>
          <w:p w:rsidR="001B1972" w:rsidRPr="00DA0690" w:rsidRDefault="001B1972" w:rsidP="001A4DF2">
            <w:r w:rsidRPr="00DA0690">
              <w:t>5 (5,2 % от числа выпускников 11 классов)</w:t>
            </w:r>
          </w:p>
        </w:tc>
      </w:tr>
      <w:tr w:rsidR="001B1972" w:rsidRPr="00DA0690" w:rsidTr="001A4DF2">
        <w:tc>
          <w:tcPr>
            <w:tcW w:w="1243" w:type="dxa"/>
            <w:tcBorders>
              <w:top w:val="single" w:sz="4" w:space="0" w:color="auto"/>
              <w:left w:val="single" w:sz="4" w:space="0" w:color="auto"/>
              <w:bottom w:val="single" w:sz="4" w:space="0" w:color="auto"/>
              <w:right w:val="single" w:sz="4" w:space="0" w:color="auto"/>
            </w:tcBorders>
            <w:vAlign w:val="center"/>
          </w:tcPr>
          <w:p w:rsidR="001B1972" w:rsidRPr="00DA0690" w:rsidRDefault="001B1972" w:rsidP="001A4DF2">
            <w:pPr>
              <w:snapToGrid w:val="0"/>
              <w:rPr>
                <w:b/>
                <w:bCs/>
              </w:rPr>
            </w:pPr>
            <w:r w:rsidRPr="00DA0690">
              <w:rPr>
                <w:b/>
                <w:bCs/>
              </w:rPr>
              <w:t>2017/2018</w:t>
            </w:r>
          </w:p>
        </w:tc>
        <w:tc>
          <w:tcPr>
            <w:tcW w:w="3401" w:type="dxa"/>
            <w:tcBorders>
              <w:top w:val="single" w:sz="4" w:space="0" w:color="auto"/>
              <w:left w:val="single" w:sz="4" w:space="0" w:color="auto"/>
              <w:bottom w:val="single" w:sz="4" w:space="0" w:color="auto"/>
              <w:right w:val="single" w:sz="4" w:space="0" w:color="auto"/>
            </w:tcBorders>
          </w:tcPr>
          <w:p w:rsidR="001B1972" w:rsidRPr="00DA0690" w:rsidRDefault="001B1972" w:rsidP="001A4DF2">
            <w:pPr>
              <w:jc w:val="center"/>
            </w:pPr>
            <w:r w:rsidRPr="00DA0690">
              <w:t>49 (7,7 % от числа обучающихся</w:t>
            </w:r>
            <w:r>
              <w:t xml:space="preserve"> </w:t>
            </w:r>
            <w:r w:rsidRPr="00DA0690">
              <w:t>2-8,10 классов)</w:t>
            </w:r>
          </w:p>
        </w:tc>
        <w:tc>
          <w:tcPr>
            <w:tcW w:w="4962" w:type="dxa"/>
            <w:tcBorders>
              <w:top w:val="single" w:sz="4" w:space="0" w:color="auto"/>
              <w:left w:val="single" w:sz="4" w:space="0" w:color="auto"/>
              <w:bottom w:val="single" w:sz="4" w:space="0" w:color="auto"/>
              <w:right w:val="single" w:sz="4" w:space="0" w:color="auto"/>
            </w:tcBorders>
          </w:tcPr>
          <w:p w:rsidR="001B1972" w:rsidRPr="00DA0690" w:rsidRDefault="001B1972" w:rsidP="001A4DF2">
            <w:pPr>
              <w:jc w:val="center"/>
            </w:pPr>
            <w:r w:rsidRPr="00DA0690">
              <w:t>8 (13,1 % от числа выпускников 9 классов)</w:t>
            </w:r>
          </w:p>
          <w:p w:rsidR="001B1972" w:rsidRPr="00DA0690" w:rsidRDefault="001B1972" w:rsidP="001A4DF2">
            <w:r w:rsidRPr="00DA0690">
              <w:t>11 (28,2 % от числа выпускников 11 классов)</w:t>
            </w:r>
          </w:p>
        </w:tc>
      </w:tr>
      <w:tr w:rsidR="001B1972" w:rsidRPr="00DA0690" w:rsidTr="001A4DF2">
        <w:tc>
          <w:tcPr>
            <w:tcW w:w="1243" w:type="dxa"/>
            <w:tcBorders>
              <w:top w:val="single" w:sz="4" w:space="0" w:color="auto"/>
              <w:left w:val="single" w:sz="4" w:space="0" w:color="auto"/>
              <w:bottom w:val="single" w:sz="4" w:space="0" w:color="auto"/>
              <w:right w:val="single" w:sz="4" w:space="0" w:color="auto"/>
            </w:tcBorders>
            <w:vAlign w:val="center"/>
          </w:tcPr>
          <w:p w:rsidR="001B1972" w:rsidRPr="00DA0690" w:rsidRDefault="001B1972" w:rsidP="001A4DF2">
            <w:pPr>
              <w:snapToGrid w:val="0"/>
              <w:rPr>
                <w:b/>
                <w:bCs/>
              </w:rPr>
            </w:pPr>
            <w:r w:rsidRPr="00DA0690">
              <w:rPr>
                <w:b/>
                <w:bCs/>
              </w:rPr>
              <w:t>2018/2019</w:t>
            </w:r>
          </w:p>
        </w:tc>
        <w:tc>
          <w:tcPr>
            <w:tcW w:w="3401" w:type="dxa"/>
            <w:tcBorders>
              <w:top w:val="single" w:sz="4" w:space="0" w:color="auto"/>
              <w:left w:val="single" w:sz="4" w:space="0" w:color="auto"/>
              <w:bottom w:val="single" w:sz="4" w:space="0" w:color="auto"/>
              <w:right w:val="single" w:sz="4" w:space="0" w:color="auto"/>
            </w:tcBorders>
          </w:tcPr>
          <w:p w:rsidR="001B1972" w:rsidRPr="00DA0690" w:rsidRDefault="001B1972" w:rsidP="001A4DF2">
            <w:pPr>
              <w:jc w:val="center"/>
            </w:pPr>
            <w:r w:rsidRPr="00DA0690">
              <w:t>44</w:t>
            </w:r>
            <w:r>
              <w:t xml:space="preserve"> </w:t>
            </w:r>
            <w:r w:rsidRPr="00DA0690">
              <w:t>(7,9 % от числа обучающихся</w:t>
            </w:r>
            <w:r>
              <w:t xml:space="preserve"> </w:t>
            </w:r>
            <w:r w:rsidRPr="00DA0690">
              <w:t>2-8,10 классов)</w:t>
            </w:r>
          </w:p>
        </w:tc>
        <w:tc>
          <w:tcPr>
            <w:tcW w:w="4962" w:type="dxa"/>
            <w:tcBorders>
              <w:top w:val="single" w:sz="4" w:space="0" w:color="auto"/>
              <w:left w:val="single" w:sz="4" w:space="0" w:color="auto"/>
              <w:bottom w:val="single" w:sz="4" w:space="0" w:color="auto"/>
              <w:right w:val="single" w:sz="4" w:space="0" w:color="auto"/>
            </w:tcBorders>
          </w:tcPr>
          <w:p w:rsidR="001B1972" w:rsidRPr="00DA0690" w:rsidRDefault="001B1972" w:rsidP="001A4DF2">
            <w:r w:rsidRPr="00DA0690">
              <w:t>5 (7, 7 % от числа выпускников 9 классов)</w:t>
            </w:r>
          </w:p>
          <w:p w:rsidR="001B1972" w:rsidRPr="00DA0690" w:rsidRDefault="001B1972" w:rsidP="001A4DF2">
            <w:r w:rsidRPr="00DA0690">
              <w:t>5 (17, 9 % от числа выпускников 11 класс</w:t>
            </w:r>
            <w:r>
              <w:t>а</w:t>
            </w:r>
            <w:r w:rsidRPr="00DA0690">
              <w:t>)</w:t>
            </w:r>
          </w:p>
        </w:tc>
      </w:tr>
    </w:tbl>
    <w:p w:rsidR="001B1972" w:rsidRDefault="001B1972">
      <w:pPr>
        <w:pStyle w:val="1"/>
        <w:spacing w:before="75"/>
        <w:ind w:left="2670"/>
      </w:pPr>
    </w:p>
    <w:p w:rsidR="00162D1C" w:rsidRPr="001A4DF2" w:rsidRDefault="00D23305">
      <w:pPr>
        <w:pStyle w:val="1"/>
        <w:spacing w:before="75"/>
        <w:ind w:left="2670"/>
        <w:rPr>
          <w:sz w:val="24"/>
          <w:szCs w:val="24"/>
        </w:rPr>
      </w:pPr>
      <w:r w:rsidRPr="001A4DF2">
        <w:rPr>
          <w:sz w:val="24"/>
          <w:szCs w:val="24"/>
        </w:rPr>
        <w:t>Государственная итоговая аттестация.</w:t>
      </w:r>
    </w:p>
    <w:p w:rsidR="007B03D0" w:rsidRPr="001A4DF2" w:rsidRDefault="007B03D0" w:rsidP="001147FE">
      <w:pPr>
        <w:pStyle w:val="1"/>
        <w:spacing w:before="11" w:line="360" w:lineRule="auto"/>
        <w:ind w:left="0"/>
        <w:jc w:val="center"/>
        <w:rPr>
          <w:sz w:val="24"/>
          <w:szCs w:val="24"/>
        </w:rPr>
      </w:pPr>
      <w:r w:rsidRPr="001A4DF2">
        <w:rPr>
          <w:sz w:val="24"/>
          <w:szCs w:val="24"/>
        </w:rPr>
        <w:t>Результаты ЕГЭ</w:t>
      </w:r>
    </w:p>
    <w:p w:rsidR="00662BB5" w:rsidRPr="001A4DF2" w:rsidRDefault="00662BB5" w:rsidP="001A4DF2">
      <w:pPr>
        <w:adjustRightInd w:val="0"/>
        <w:spacing w:line="360" w:lineRule="auto"/>
        <w:ind w:firstLine="708"/>
        <w:jc w:val="both"/>
        <w:rPr>
          <w:bCs/>
          <w:sz w:val="24"/>
          <w:szCs w:val="24"/>
          <w:highlight w:val="yellow"/>
        </w:rPr>
      </w:pPr>
      <w:r w:rsidRPr="001A4DF2">
        <w:rPr>
          <w:bCs/>
          <w:sz w:val="24"/>
          <w:szCs w:val="24"/>
        </w:rPr>
        <w:t xml:space="preserve">В 2018-2019 учебном году все 28 учащихся 11-го класса были допущены к государственной итоговой аттестации. Все выпускники успешно выдержали экзамены по </w:t>
      </w:r>
      <w:r w:rsidRPr="001A4DF2">
        <w:rPr>
          <w:bCs/>
          <w:sz w:val="24"/>
          <w:szCs w:val="24"/>
        </w:rPr>
        <w:lastRenderedPageBreak/>
        <w:t>обязательным предметам и получили документ об образовании соответствующего образца. Шесть выпускников 11 класса являлись претендентами на получение аттестата с отличием. Однако</w:t>
      </w:r>
      <w:proofErr w:type="gramStart"/>
      <w:r w:rsidRPr="001A4DF2">
        <w:rPr>
          <w:bCs/>
          <w:sz w:val="24"/>
          <w:szCs w:val="24"/>
        </w:rPr>
        <w:t>,</w:t>
      </w:r>
      <w:proofErr w:type="gramEnd"/>
      <w:r w:rsidRPr="001A4DF2">
        <w:rPr>
          <w:bCs/>
          <w:sz w:val="24"/>
          <w:szCs w:val="24"/>
        </w:rPr>
        <w:t xml:space="preserve"> только пять выпускников смогли набрать более 70 баллов по русскому языку и математике и подтвердить получение аттестата с отличием и были награждены золотой медалью «За особые успехи в учении». </w:t>
      </w:r>
    </w:p>
    <w:p w:rsidR="00662BB5" w:rsidRPr="001A4DF2" w:rsidRDefault="00662BB5" w:rsidP="001A4DF2">
      <w:pPr>
        <w:pStyle w:val="a6"/>
        <w:spacing w:line="360" w:lineRule="auto"/>
        <w:jc w:val="both"/>
        <w:rPr>
          <w:rFonts w:ascii="Times New Roman" w:hAnsi="Times New Roman"/>
          <w:sz w:val="24"/>
          <w:szCs w:val="24"/>
          <w:highlight w:val="yellow"/>
        </w:rPr>
      </w:pPr>
      <w:r w:rsidRPr="001A4DF2">
        <w:rPr>
          <w:rFonts w:ascii="Times New Roman" w:hAnsi="Times New Roman"/>
          <w:sz w:val="24"/>
          <w:szCs w:val="24"/>
        </w:rPr>
        <w:t>Сравнивая результаты ЕГЭ 2017 – 2018 учебного года с результатами 2018 – 2019 уч. г. можно сделать следующий вывод: средний балл результатов ЕГЭ по школе по всем предметам увеличился, по таким предметам как: русский язык, литература, математика (п</w:t>
      </w:r>
      <w:r w:rsidR="009C1109">
        <w:rPr>
          <w:rFonts w:ascii="Times New Roman" w:hAnsi="Times New Roman"/>
          <w:sz w:val="24"/>
          <w:szCs w:val="24"/>
        </w:rPr>
        <w:t>рофильная</w:t>
      </w:r>
      <w:r w:rsidRPr="001A4DF2">
        <w:rPr>
          <w:rFonts w:ascii="Times New Roman" w:hAnsi="Times New Roman"/>
          <w:sz w:val="24"/>
          <w:szCs w:val="24"/>
        </w:rPr>
        <w:t>,</w:t>
      </w:r>
      <w:r w:rsidR="009C1109">
        <w:rPr>
          <w:rFonts w:ascii="Times New Roman" w:hAnsi="Times New Roman"/>
          <w:sz w:val="24"/>
          <w:szCs w:val="24"/>
        </w:rPr>
        <w:t xml:space="preserve"> </w:t>
      </w:r>
      <w:r w:rsidRPr="001A4DF2">
        <w:rPr>
          <w:rFonts w:ascii="Times New Roman" w:hAnsi="Times New Roman"/>
          <w:sz w:val="24"/>
          <w:szCs w:val="24"/>
        </w:rPr>
        <w:t>б</w:t>
      </w:r>
      <w:r w:rsidR="009C1109">
        <w:rPr>
          <w:rFonts w:ascii="Times New Roman" w:hAnsi="Times New Roman"/>
          <w:sz w:val="24"/>
          <w:szCs w:val="24"/>
        </w:rPr>
        <w:t>азовая</w:t>
      </w:r>
      <w:r w:rsidRPr="001A4DF2">
        <w:rPr>
          <w:rFonts w:ascii="Times New Roman" w:hAnsi="Times New Roman"/>
          <w:sz w:val="24"/>
          <w:szCs w:val="24"/>
        </w:rPr>
        <w:t>), английский язык, обществознание, биология. Снизился по химии, по истории.</w:t>
      </w:r>
      <w:r w:rsidRPr="001A4DF2">
        <w:rPr>
          <w:rFonts w:ascii="Times New Roman" w:hAnsi="Times New Roman"/>
          <w:sz w:val="24"/>
          <w:szCs w:val="24"/>
        </w:rPr>
        <w:tab/>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9"/>
        <w:gridCol w:w="1222"/>
        <w:gridCol w:w="1320"/>
        <w:gridCol w:w="1201"/>
        <w:gridCol w:w="1313"/>
        <w:gridCol w:w="1291"/>
        <w:gridCol w:w="1179"/>
      </w:tblGrid>
      <w:tr w:rsidR="00662BB5" w:rsidRPr="0038647A" w:rsidTr="001A4DF2">
        <w:trPr>
          <w:trHeight w:val="408"/>
          <w:jc w:val="center"/>
        </w:trPr>
        <w:tc>
          <w:tcPr>
            <w:tcW w:w="1969" w:type="dxa"/>
            <w:vMerge w:val="restart"/>
            <w:vAlign w:val="center"/>
          </w:tcPr>
          <w:p w:rsidR="00662BB5" w:rsidRPr="0038647A" w:rsidRDefault="00662BB5" w:rsidP="001A4DF2">
            <w:pPr>
              <w:jc w:val="center"/>
            </w:pPr>
            <w:r w:rsidRPr="0038647A">
              <w:t>предмет</w:t>
            </w:r>
          </w:p>
        </w:tc>
        <w:tc>
          <w:tcPr>
            <w:tcW w:w="3743" w:type="dxa"/>
            <w:gridSpan w:val="3"/>
            <w:tcBorders>
              <w:right w:val="single" w:sz="4" w:space="0" w:color="auto"/>
            </w:tcBorders>
            <w:vAlign w:val="center"/>
          </w:tcPr>
          <w:p w:rsidR="00662BB5" w:rsidRPr="0038647A" w:rsidRDefault="00662BB5" w:rsidP="001A4DF2">
            <w:pPr>
              <w:jc w:val="center"/>
            </w:pPr>
            <w:r w:rsidRPr="0038647A">
              <w:rPr>
                <w:b/>
              </w:rPr>
              <w:t>2017 – 2018 уч. г.</w:t>
            </w:r>
          </w:p>
        </w:tc>
        <w:tc>
          <w:tcPr>
            <w:tcW w:w="3783" w:type="dxa"/>
            <w:gridSpan w:val="3"/>
            <w:tcBorders>
              <w:left w:val="single" w:sz="18" w:space="0" w:color="auto"/>
            </w:tcBorders>
            <w:vAlign w:val="center"/>
          </w:tcPr>
          <w:p w:rsidR="00662BB5" w:rsidRPr="0038647A" w:rsidRDefault="00662BB5" w:rsidP="001A4DF2">
            <w:pPr>
              <w:jc w:val="center"/>
            </w:pPr>
            <w:r w:rsidRPr="0038647A">
              <w:rPr>
                <w:b/>
              </w:rPr>
              <w:t>2018 – 2019 уч. г.</w:t>
            </w:r>
          </w:p>
        </w:tc>
      </w:tr>
      <w:tr w:rsidR="00662BB5" w:rsidRPr="0038647A" w:rsidTr="001A4DF2">
        <w:trPr>
          <w:trHeight w:val="710"/>
          <w:jc w:val="center"/>
        </w:trPr>
        <w:tc>
          <w:tcPr>
            <w:tcW w:w="1969" w:type="dxa"/>
            <w:vMerge/>
            <w:vAlign w:val="center"/>
          </w:tcPr>
          <w:p w:rsidR="00662BB5" w:rsidRPr="0038647A" w:rsidRDefault="00662BB5" w:rsidP="001A4DF2">
            <w:pPr>
              <w:jc w:val="center"/>
            </w:pPr>
          </w:p>
        </w:tc>
        <w:tc>
          <w:tcPr>
            <w:tcW w:w="1222" w:type="dxa"/>
            <w:vAlign w:val="center"/>
          </w:tcPr>
          <w:p w:rsidR="00662BB5" w:rsidRPr="00EA0CC7" w:rsidRDefault="00662BB5" w:rsidP="001A4DF2">
            <w:pPr>
              <w:pStyle w:val="a6"/>
              <w:rPr>
                <w:rFonts w:ascii="Times New Roman" w:hAnsi="Times New Roman"/>
                <w:sz w:val="24"/>
                <w:szCs w:val="24"/>
              </w:rPr>
            </w:pPr>
            <w:r w:rsidRPr="00EA0CC7">
              <w:rPr>
                <w:rFonts w:ascii="Times New Roman" w:hAnsi="Times New Roman"/>
                <w:sz w:val="24"/>
                <w:szCs w:val="24"/>
              </w:rPr>
              <w:t>мин. балл</w:t>
            </w:r>
            <w:r>
              <w:rPr>
                <w:rFonts w:ascii="Times New Roman" w:hAnsi="Times New Roman"/>
                <w:sz w:val="24"/>
                <w:szCs w:val="24"/>
              </w:rPr>
              <w:t xml:space="preserve"> </w:t>
            </w:r>
            <w:r w:rsidRPr="00EA0CC7">
              <w:rPr>
                <w:rFonts w:ascii="Times New Roman" w:hAnsi="Times New Roman"/>
                <w:sz w:val="24"/>
                <w:szCs w:val="24"/>
              </w:rPr>
              <w:t>по</w:t>
            </w:r>
            <w:r>
              <w:rPr>
                <w:rFonts w:ascii="Times New Roman" w:hAnsi="Times New Roman"/>
                <w:sz w:val="24"/>
                <w:szCs w:val="24"/>
              </w:rPr>
              <w:t xml:space="preserve"> </w:t>
            </w:r>
            <w:r w:rsidRPr="00EA0CC7">
              <w:rPr>
                <w:rFonts w:ascii="Times New Roman" w:hAnsi="Times New Roman"/>
                <w:sz w:val="24"/>
                <w:szCs w:val="24"/>
              </w:rPr>
              <w:t>школе</w:t>
            </w:r>
          </w:p>
        </w:tc>
        <w:tc>
          <w:tcPr>
            <w:tcW w:w="1320" w:type="dxa"/>
            <w:tcBorders>
              <w:right w:val="single" w:sz="4" w:space="0" w:color="auto"/>
            </w:tcBorders>
            <w:vAlign w:val="center"/>
          </w:tcPr>
          <w:p w:rsidR="00662BB5" w:rsidRPr="00EA0CC7" w:rsidRDefault="00662BB5" w:rsidP="001A4DF2">
            <w:pPr>
              <w:pStyle w:val="a6"/>
              <w:rPr>
                <w:rFonts w:ascii="Times New Roman" w:hAnsi="Times New Roman"/>
                <w:sz w:val="24"/>
                <w:szCs w:val="24"/>
              </w:rPr>
            </w:pPr>
            <w:r w:rsidRPr="00EA0CC7">
              <w:rPr>
                <w:rFonts w:ascii="Times New Roman" w:hAnsi="Times New Roman"/>
                <w:sz w:val="24"/>
                <w:szCs w:val="24"/>
              </w:rPr>
              <w:t>макс. балл</w:t>
            </w:r>
            <w:r>
              <w:rPr>
                <w:rFonts w:ascii="Times New Roman" w:hAnsi="Times New Roman"/>
                <w:sz w:val="24"/>
                <w:szCs w:val="24"/>
              </w:rPr>
              <w:t xml:space="preserve"> </w:t>
            </w:r>
            <w:r w:rsidRPr="00EA0CC7">
              <w:rPr>
                <w:rFonts w:ascii="Times New Roman" w:hAnsi="Times New Roman"/>
                <w:sz w:val="24"/>
                <w:szCs w:val="24"/>
              </w:rPr>
              <w:t>по</w:t>
            </w:r>
            <w:r>
              <w:rPr>
                <w:rFonts w:ascii="Times New Roman" w:hAnsi="Times New Roman"/>
                <w:sz w:val="24"/>
                <w:szCs w:val="24"/>
              </w:rPr>
              <w:t xml:space="preserve"> </w:t>
            </w:r>
            <w:r w:rsidRPr="00EA0CC7">
              <w:rPr>
                <w:rFonts w:ascii="Times New Roman" w:hAnsi="Times New Roman"/>
                <w:sz w:val="24"/>
                <w:szCs w:val="24"/>
              </w:rPr>
              <w:t>школе</w:t>
            </w:r>
          </w:p>
        </w:tc>
        <w:tc>
          <w:tcPr>
            <w:tcW w:w="1201" w:type="dxa"/>
            <w:tcBorders>
              <w:right w:val="single" w:sz="4" w:space="0" w:color="auto"/>
            </w:tcBorders>
            <w:vAlign w:val="center"/>
          </w:tcPr>
          <w:p w:rsidR="00662BB5" w:rsidRPr="00EA0CC7" w:rsidRDefault="00662BB5" w:rsidP="001A4DF2">
            <w:pPr>
              <w:pStyle w:val="a6"/>
              <w:rPr>
                <w:rFonts w:ascii="Times New Roman" w:hAnsi="Times New Roman"/>
                <w:sz w:val="24"/>
                <w:szCs w:val="24"/>
              </w:rPr>
            </w:pPr>
            <w:r w:rsidRPr="00EA0CC7">
              <w:rPr>
                <w:rFonts w:ascii="Times New Roman" w:hAnsi="Times New Roman"/>
                <w:sz w:val="24"/>
                <w:szCs w:val="24"/>
              </w:rPr>
              <w:t>ср. балл</w:t>
            </w:r>
            <w:r>
              <w:rPr>
                <w:rFonts w:ascii="Times New Roman" w:hAnsi="Times New Roman"/>
                <w:sz w:val="24"/>
                <w:szCs w:val="24"/>
              </w:rPr>
              <w:t xml:space="preserve"> </w:t>
            </w:r>
            <w:r w:rsidRPr="00EA0CC7">
              <w:rPr>
                <w:rFonts w:ascii="Times New Roman" w:hAnsi="Times New Roman"/>
                <w:sz w:val="24"/>
                <w:szCs w:val="24"/>
              </w:rPr>
              <w:t>по</w:t>
            </w:r>
            <w:r>
              <w:rPr>
                <w:rFonts w:ascii="Times New Roman" w:hAnsi="Times New Roman"/>
                <w:sz w:val="24"/>
                <w:szCs w:val="24"/>
              </w:rPr>
              <w:t xml:space="preserve"> </w:t>
            </w:r>
            <w:r w:rsidRPr="00EA0CC7">
              <w:rPr>
                <w:rFonts w:ascii="Times New Roman" w:hAnsi="Times New Roman"/>
                <w:sz w:val="24"/>
                <w:szCs w:val="24"/>
              </w:rPr>
              <w:t>школе</w:t>
            </w:r>
          </w:p>
        </w:tc>
        <w:tc>
          <w:tcPr>
            <w:tcW w:w="1313" w:type="dxa"/>
            <w:tcBorders>
              <w:left w:val="single" w:sz="18" w:space="0" w:color="auto"/>
            </w:tcBorders>
            <w:vAlign w:val="center"/>
          </w:tcPr>
          <w:p w:rsidR="00662BB5" w:rsidRPr="00EA0CC7" w:rsidRDefault="00662BB5" w:rsidP="001A4DF2">
            <w:pPr>
              <w:pStyle w:val="a6"/>
              <w:rPr>
                <w:rFonts w:ascii="Times New Roman" w:hAnsi="Times New Roman"/>
                <w:sz w:val="24"/>
                <w:szCs w:val="24"/>
              </w:rPr>
            </w:pPr>
            <w:r w:rsidRPr="00EA0CC7">
              <w:rPr>
                <w:rFonts w:ascii="Times New Roman" w:hAnsi="Times New Roman"/>
                <w:sz w:val="24"/>
                <w:szCs w:val="24"/>
              </w:rPr>
              <w:t>мин. балл</w:t>
            </w:r>
            <w:r>
              <w:rPr>
                <w:rFonts w:ascii="Times New Roman" w:hAnsi="Times New Roman"/>
                <w:sz w:val="24"/>
                <w:szCs w:val="24"/>
              </w:rPr>
              <w:t xml:space="preserve"> </w:t>
            </w:r>
            <w:r w:rsidRPr="00EA0CC7">
              <w:rPr>
                <w:rFonts w:ascii="Times New Roman" w:hAnsi="Times New Roman"/>
                <w:sz w:val="24"/>
                <w:szCs w:val="24"/>
              </w:rPr>
              <w:t>по</w:t>
            </w:r>
            <w:r>
              <w:rPr>
                <w:rFonts w:ascii="Times New Roman" w:hAnsi="Times New Roman"/>
                <w:sz w:val="24"/>
                <w:szCs w:val="24"/>
              </w:rPr>
              <w:t xml:space="preserve"> </w:t>
            </w:r>
            <w:r w:rsidRPr="00EA0CC7">
              <w:rPr>
                <w:rFonts w:ascii="Times New Roman" w:hAnsi="Times New Roman"/>
                <w:sz w:val="24"/>
                <w:szCs w:val="24"/>
              </w:rPr>
              <w:t>школе</w:t>
            </w:r>
          </w:p>
        </w:tc>
        <w:tc>
          <w:tcPr>
            <w:tcW w:w="1291" w:type="dxa"/>
            <w:tcBorders>
              <w:left w:val="single" w:sz="4" w:space="0" w:color="auto"/>
            </w:tcBorders>
            <w:vAlign w:val="center"/>
          </w:tcPr>
          <w:p w:rsidR="00662BB5" w:rsidRPr="00EA0CC7" w:rsidRDefault="00662BB5" w:rsidP="001A4DF2">
            <w:pPr>
              <w:pStyle w:val="a6"/>
              <w:rPr>
                <w:rFonts w:ascii="Times New Roman" w:hAnsi="Times New Roman"/>
                <w:sz w:val="24"/>
                <w:szCs w:val="24"/>
              </w:rPr>
            </w:pPr>
            <w:proofErr w:type="spellStart"/>
            <w:r>
              <w:rPr>
                <w:rFonts w:ascii="Times New Roman" w:hAnsi="Times New Roman"/>
                <w:sz w:val="24"/>
                <w:szCs w:val="24"/>
              </w:rPr>
              <w:t>макс</w:t>
            </w:r>
            <w:proofErr w:type="gramStart"/>
            <w:r>
              <w:rPr>
                <w:rFonts w:ascii="Times New Roman" w:hAnsi="Times New Roman"/>
                <w:sz w:val="24"/>
                <w:szCs w:val="24"/>
              </w:rPr>
              <w:t>.б</w:t>
            </w:r>
            <w:proofErr w:type="gramEnd"/>
            <w:r w:rsidRPr="00EA0CC7">
              <w:rPr>
                <w:rFonts w:ascii="Times New Roman" w:hAnsi="Times New Roman"/>
                <w:sz w:val="24"/>
                <w:szCs w:val="24"/>
              </w:rPr>
              <w:t>аллпо</w:t>
            </w:r>
            <w:proofErr w:type="spellEnd"/>
            <w:r>
              <w:rPr>
                <w:rFonts w:ascii="Times New Roman" w:hAnsi="Times New Roman"/>
                <w:sz w:val="24"/>
                <w:szCs w:val="24"/>
              </w:rPr>
              <w:t xml:space="preserve"> </w:t>
            </w:r>
            <w:r w:rsidRPr="00EA0CC7">
              <w:rPr>
                <w:rFonts w:ascii="Times New Roman" w:hAnsi="Times New Roman"/>
                <w:sz w:val="24"/>
                <w:szCs w:val="24"/>
              </w:rPr>
              <w:t>школе</w:t>
            </w:r>
          </w:p>
        </w:tc>
        <w:tc>
          <w:tcPr>
            <w:tcW w:w="1179" w:type="dxa"/>
            <w:tcBorders>
              <w:left w:val="single" w:sz="4" w:space="0" w:color="auto"/>
            </w:tcBorders>
            <w:vAlign w:val="center"/>
          </w:tcPr>
          <w:p w:rsidR="00662BB5" w:rsidRPr="00EA0CC7" w:rsidRDefault="00662BB5" w:rsidP="001A4DF2">
            <w:pPr>
              <w:pStyle w:val="a6"/>
              <w:rPr>
                <w:rFonts w:ascii="Times New Roman" w:hAnsi="Times New Roman"/>
                <w:sz w:val="24"/>
                <w:szCs w:val="24"/>
              </w:rPr>
            </w:pPr>
            <w:r w:rsidRPr="00EA0CC7">
              <w:rPr>
                <w:rFonts w:ascii="Times New Roman" w:hAnsi="Times New Roman"/>
                <w:sz w:val="24"/>
                <w:szCs w:val="24"/>
              </w:rPr>
              <w:t>ср. балл</w:t>
            </w:r>
            <w:r>
              <w:rPr>
                <w:rFonts w:ascii="Times New Roman" w:hAnsi="Times New Roman"/>
                <w:sz w:val="24"/>
                <w:szCs w:val="24"/>
              </w:rPr>
              <w:t xml:space="preserve"> </w:t>
            </w:r>
            <w:r w:rsidRPr="00EA0CC7">
              <w:rPr>
                <w:rFonts w:ascii="Times New Roman" w:hAnsi="Times New Roman"/>
                <w:sz w:val="24"/>
                <w:szCs w:val="24"/>
              </w:rPr>
              <w:t>по</w:t>
            </w:r>
            <w:r>
              <w:rPr>
                <w:rFonts w:ascii="Times New Roman" w:hAnsi="Times New Roman"/>
                <w:sz w:val="24"/>
                <w:szCs w:val="24"/>
              </w:rPr>
              <w:t xml:space="preserve"> </w:t>
            </w:r>
            <w:r w:rsidRPr="00EA0CC7">
              <w:rPr>
                <w:rFonts w:ascii="Times New Roman" w:hAnsi="Times New Roman"/>
                <w:sz w:val="24"/>
                <w:szCs w:val="24"/>
              </w:rPr>
              <w:t>школе</w:t>
            </w:r>
          </w:p>
        </w:tc>
      </w:tr>
      <w:tr w:rsidR="00662BB5" w:rsidRPr="0038647A" w:rsidTr="001A4DF2">
        <w:trPr>
          <w:jc w:val="center"/>
        </w:trPr>
        <w:tc>
          <w:tcPr>
            <w:tcW w:w="1969" w:type="dxa"/>
            <w:vAlign w:val="center"/>
          </w:tcPr>
          <w:p w:rsidR="00662BB5" w:rsidRPr="0038647A" w:rsidRDefault="00662BB5" w:rsidP="001A4DF2">
            <w:r w:rsidRPr="0038647A">
              <w:t>русский язык</w:t>
            </w:r>
          </w:p>
        </w:tc>
        <w:tc>
          <w:tcPr>
            <w:tcW w:w="1222" w:type="dxa"/>
          </w:tcPr>
          <w:p w:rsidR="00662BB5" w:rsidRPr="0038647A" w:rsidRDefault="00662BB5" w:rsidP="001A4DF2">
            <w:pPr>
              <w:jc w:val="center"/>
            </w:pPr>
            <w:r w:rsidRPr="0038647A">
              <w:t>43</w:t>
            </w:r>
          </w:p>
        </w:tc>
        <w:tc>
          <w:tcPr>
            <w:tcW w:w="1320" w:type="dxa"/>
            <w:tcBorders>
              <w:right w:val="single" w:sz="4" w:space="0" w:color="auto"/>
            </w:tcBorders>
          </w:tcPr>
          <w:p w:rsidR="00662BB5" w:rsidRPr="0038647A" w:rsidRDefault="00662BB5" w:rsidP="001A4DF2">
            <w:pPr>
              <w:jc w:val="center"/>
            </w:pPr>
            <w:r w:rsidRPr="0038647A">
              <w:t>100</w:t>
            </w:r>
          </w:p>
        </w:tc>
        <w:tc>
          <w:tcPr>
            <w:tcW w:w="1201" w:type="dxa"/>
            <w:tcBorders>
              <w:right w:val="single" w:sz="4" w:space="0" w:color="auto"/>
            </w:tcBorders>
          </w:tcPr>
          <w:p w:rsidR="00662BB5" w:rsidRPr="0038647A" w:rsidRDefault="00662BB5" w:rsidP="001A4DF2">
            <w:pPr>
              <w:jc w:val="center"/>
            </w:pPr>
            <w:r w:rsidRPr="0038647A">
              <w:t>72,44</w:t>
            </w:r>
          </w:p>
        </w:tc>
        <w:tc>
          <w:tcPr>
            <w:tcW w:w="1313" w:type="dxa"/>
            <w:tcBorders>
              <w:left w:val="single" w:sz="18" w:space="0" w:color="auto"/>
            </w:tcBorders>
          </w:tcPr>
          <w:p w:rsidR="00662BB5" w:rsidRPr="0038647A" w:rsidRDefault="00662BB5" w:rsidP="001A4DF2">
            <w:pPr>
              <w:jc w:val="center"/>
            </w:pPr>
            <w:r w:rsidRPr="0038647A">
              <w:t>46</w:t>
            </w:r>
          </w:p>
        </w:tc>
        <w:tc>
          <w:tcPr>
            <w:tcW w:w="1291" w:type="dxa"/>
            <w:tcBorders>
              <w:left w:val="single" w:sz="4" w:space="0" w:color="auto"/>
            </w:tcBorders>
          </w:tcPr>
          <w:p w:rsidR="00662BB5" w:rsidRPr="0038647A" w:rsidRDefault="00662BB5" w:rsidP="001A4DF2">
            <w:pPr>
              <w:jc w:val="center"/>
            </w:pPr>
            <w:r w:rsidRPr="0038647A">
              <w:t>98</w:t>
            </w:r>
          </w:p>
        </w:tc>
        <w:tc>
          <w:tcPr>
            <w:tcW w:w="1179" w:type="dxa"/>
            <w:tcBorders>
              <w:left w:val="single" w:sz="4" w:space="0" w:color="auto"/>
            </w:tcBorders>
          </w:tcPr>
          <w:p w:rsidR="00662BB5" w:rsidRPr="0038647A" w:rsidRDefault="00662BB5" w:rsidP="001A4DF2">
            <w:pPr>
              <w:jc w:val="center"/>
            </w:pPr>
            <w:r w:rsidRPr="0038647A">
              <w:t>73,0</w:t>
            </w:r>
          </w:p>
        </w:tc>
      </w:tr>
      <w:tr w:rsidR="00662BB5" w:rsidRPr="0038647A" w:rsidTr="001A4DF2">
        <w:trPr>
          <w:jc w:val="center"/>
        </w:trPr>
        <w:tc>
          <w:tcPr>
            <w:tcW w:w="1969" w:type="dxa"/>
            <w:vAlign w:val="center"/>
          </w:tcPr>
          <w:p w:rsidR="00662BB5" w:rsidRPr="0038647A" w:rsidRDefault="00662BB5" w:rsidP="001A4DF2">
            <w:r w:rsidRPr="0038647A">
              <w:t>литература</w:t>
            </w:r>
          </w:p>
        </w:tc>
        <w:tc>
          <w:tcPr>
            <w:tcW w:w="1222" w:type="dxa"/>
          </w:tcPr>
          <w:p w:rsidR="00662BB5" w:rsidRPr="0038647A" w:rsidRDefault="00662BB5" w:rsidP="001A4DF2">
            <w:pPr>
              <w:jc w:val="center"/>
            </w:pPr>
            <w:r w:rsidRPr="0038647A">
              <w:t>56</w:t>
            </w:r>
          </w:p>
        </w:tc>
        <w:tc>
          <w:tcPr>
            <w:tcW w:w="1320" w:type="dxa"/>
            <w:tcBorders>
              <w:right w:val="single" w:sz="4" w:space="0" w:color="auto"/>
            </w:tcBorders>
          </w:tcPr>
          <w:p w:rsidR="00662BB5" w:rsidRPr="0038647A" w:rsidRDefault="00662BB5" w:rsidP="001A4DF2">
            <w:pPr>
              <w:jc w:val="center"/>
            </w:pPr>
            <w:r w:rsidRPr="0038647A">
              <w:t>73</w:t>
            </w:r>
          </w:p>
        </w:tc>
        <w:tc>
          <w:tcPr>
            <w:tcW w:w="1201" w:type="dxa"/>
            <w:tcBorders>
              <w:right w:val="single" w:sz="4" w:space="0" w:color="auto"/>
            </w:tcBorders>
          </w:tcPr>
          <w:p w:rsidR="00662BB5" w:rsidRPr="0038647A" w:rsidRDefault="00662BB5" w:rsidP="001A4DF2">
            <w:pPr>
              <w:jc w:val="center"/>
            </w:pPr>
            <w:r w:rsidRPr="0038647A">
              <w:t>63,50</w:t>
            </w:r>
          </w:p>
        </w:tc>
        <w:tc>
          <w:tcPr>
            <w:tcW w:w="1313" w:type="dxa"/>
            <w:tcBorders>
              <w:left w:val="single" w:sz="18" w:space="0" w:color="auto"/>
            </w:tcBorders>
          </w:tcPr>
          <w:p w:rsidR="00662BB5" w:rsidRPr="0038647A" w:rsidRDefault="00662BB5" w:rsidP="001A4DF2">
            <w:pPr>
              <w:jc w:val="center"/>
            </w:pPr>
            <w:r w:rsidRPr="0038647A">
              <w:t>68</w:t>
            </w:r>
          </w:p>
        </w:tc>
        <w:tc>
          <w:tcPr>
            <w:tcW w:w="1291" w:type="dxa"/>
            <w:tcBorders>
              <w:left w:val="single" w:sz="4" w:space="0" w:color="auto"/>
            </w:tcBorders>
          </w:tcPr>
          <w:p w:rsidR="00662BB5" w:rsidRPr="0038647A" w:rsidRDefault="00662BB5" w:rsidP="001A4DF2">
            <w:pPr>
              <w:jc w:val="center"/>
            </w:pPr>
            <w:r w:rsidRPr="0038647A">
              <w:t>77</w:t>
            </w:r>
          </w:p>
        </w:tc>
        <w:tc>
          <w:tcPr>
            <w:tcW w:w="1179" w:type="dxa"/>
            <w:tcBorders>
              <w:left w:val="single" w:sz="4" w:space="0" w:color="auto"/>
            </w:tcBorders>
          </w:tcPr>
          <w:p w:rsidR="00662BB5" w:rsidRPr="0038647A" w:rsidRDefault="00662BB5" w:rsidP="001A4DF2">
            <w:pPr>
              <w:jc w:val="center"/>
            </w:pPr>
            <w:r w:rsidRPr="0038647A">
              <w:t>72,5</w:t>
            </w:r>
          </w:p>
        </w:tc>
      </w:tr>
      <w:tr w:rsidR="00662BB5" w:rsidRPr="0038647A" w:rsidTr="001A4DF2">
        <w:trPr>
          <w:jc w:val="center"/>
        </w:trPr>
        <w:tc>
          <w:tcPr>
            <w:tcW w:w="1969" w:type="dxa"/>
            <w:vAlign w:val="center"/>
          </w:tcPr>
          <w:p w:rsidR="00662BB5" w:rsidRPr="0038647A" w:rsidRDefault="00662BB5" w:rsidP="001A4DF2">
            <w:r w:rsidRPr="0038647A">
              <w:t>математика (п.)</w:t>
            </w:r>
          </w:p>
        </w:tc>
        <w:tc>
          <w:tcPr>
            <w:tcW w:w="1222" w:type="dxa"/>
          </w:tcPr>
          <w:p w:rsidR="00662BB5" w:rsidRPr="0038647A" w:rsidRDefault="00662BB5" w:rsidP="001A4DF2">
            <w:pPr>
              <w:jc w:val="center"/>
            </w:pPr>
            <w:r w:rsidRPr="0038647A">
              <w:t>45</w:t>
            </w:r>
          </w:p>
        </w:tc>
        <w:tc>
          <w:tcPr>
            <w:tcW w:w="1320" w:type="dxa"/>
            <w:tcBorders>
              <w:right w:val="single" w:sz="4" w:space="0" w:color="auto"/>
            </w:tcBorders>
          </w:tcPr>
          <w:p w:rsidR="00662BB5" w:rsidRPr="0038647A" w:rsidRDefault="00662BB5" w:rsidP="001A4DF2">
            <w:pPr>
              <w:jc w:val="center"/>
            </w:pPr>
            <w:r w:rsidRPr="0038647A">
              <w:t>74</w:t>
            </w:r>
          </w:p>
        </w:tc>
        <w:tc>
          <w:tcPr>
            <w:tcW w:w="1201" w:type="dxa"/>
            <w:tcBorders>
              <w:right w:val="single" w:sz="4" w:space="0" w:color="auto"/>
            </w:tcBorders>
          </w:tcPr>
          <w:p w:rsidR="00662BB5" w:rsidRPr="0038647A" w:rsidRDefault="00662BB5" w:rsidP="001A4DF2">
            <w:pPr>
              <w:jc w:val="center"/>
            </w:pPr>
            <w:r w:rsidRPr="0038647A">
              <w:t>61,39</w:t>
            </w:r>
          </w:p>
        </w:tc>
        <w:tc>
          <w:tcPr>
            <w:tcW w:w="1313" w:type="dxa"/>
            <w:tcBorders>
              <w:left w:val="single" w:sz="18" w:space="0" w:color="auto"/>
            </w:tcBorders>
          </w:tcPr>
          <w:p w:rsidR="00662BB5" w:rsidRPr="0038647A" w:rsidRDefault="00662BB5" w:rsidP="001A4DF2">
            <w:pPr>
              <w:jc w:val="center"/>
            </w:pPr>
            <w:r w:rsidRPr="0038647A">
              <w:t>39</w:t>
            </w:r>
          </w:p>
        </w:tc>
        <w:tc>
          <w:tcPr>
            <w:tcW w:w="1291" w:type="dxa"/>
            <w:tcBorders>
              <w:left w:val="single" w:sz="4" w:space="0" w:color="auto"/>
            </w:tcBorders>
          </w:tcPr>
          <w:p w:rsidR="00662BB5" w:rsidRPr="0038647A" w:rsidRDefault="00662BB5" w:rsidP="001A4DF2">
            <w:pPr>
              <w:jc w:val="center"/>
            </w:pPr>
            <w:r w:rsidRPr="0038647A">
              <w:t>86</w:t>
            </w:r>
          </w:p>
        </w:tc>
        <w:tc>
          <w:tcPr>
            <w:tcW w:w="1179" w:type="dxa"/>
            <w:tcBorders>
              <w:left w:val="single" w:sz="4" w:space="0" w:color="auto"/>
            </w:tcBorders>
          </w:tcPr>
          <w:p w:rsidR="00662BB5" w:rsidRPr="0038647A" w:rsidRDefault="00662BB5" w:rsidP="001A4DF2">
            <w:pPr>
              <w:jc w:val="center"/>
            </w:pPr>
            <w:r w:rsidRPr="0038647A">
              <w:t>58,2</w:t>
            </w:r>
          </w:p>
        </w:tc>
      </w:tr>
      <w:tr w:rsidR="00662BB5" w:rsidRPr="0038647A" w:rsidTr="001A4DF2">
        <w:trPr>
          <w:jc w:val="center"/>
        </w:trPr>
        <w:tc>
          <w:tcPr>
            <w:tcW w:w="1969" w:type="dxa"/>
            <w:vAlign w:val="center"/>
          </w:tcPr>
          <w:p w:rsidR="00662BB5" w:rsidRPr="0038647A" w:rsidRDefault="00662BB5" w:rsidP="001A4DF2">
            <w:r w:rsidRPr="0038647A">
              <w:t>математика (б.)</w:t>
            </w:r>
          </w:p>
        </w:tc>
        <w:tc>
          <w:tcPr>
            <w:tcW w:w="1222" w:type="dxa"/>
          </w:tcPr>
          <w:p w:rsidR="00662BB5" w:rsidRPr="0038647A" w:rsidRDefault="00662BB5" w:rsidP="001A4DF2">
            <w:pPr>
              <w:jc w:val="center"/>
            </w:pPr>
            <w:r w:rsidRPr="0038647A">
              <w:t>3,0</w:t>
            </w:r>
          </w:p>
        </w:tc>
        <w:tc>
          <w:tcPr>
            <w:tcW w:w="1320" w:type="dxa"/>
            <w:tcBorders>
              <w:right w:val="single" w:sz="4" w:space="0" w:color="auto"/>
            </w:tcBorders>
          </w:tcPr>
          <w:p w:rsidR="00662BB5" w:rsidRPr="0038647A" w:rsidRDefault="00662BB5" w:rsidP="001A4DF2">
            <w:pPr>
              <w:jc w:val="center"/>
            </w:pPr>
            <w:r w:rsidRPr="0038647A">
              <w:t>5,0</w:t>
            </w:r>
          </w:p>
        </w:tc>
        <w:tc>
          <w:tcPr>
            <w:tcW w:w="1201" w:type="dxa"/>
            <w:tcBorders>
              <w:right w:val="single" w:sz="4" w:space="0" w:color="auto"/>
            </w:tcBorders>
          </w:tcPr>
          <w:p w:rsidR="00662BB5" w:rsidRPr="0038647A" w:rsidRDefault="00662BB5" w:rsidP="001A4DF2">
            <w:pPr>
              <w:jc w:val="center"/>
            </w:pPr>
            <w:r w:rsidRPr="0038647A">
              <w:t>4,15</w:t>
            </w:r>
          </w:p>
        </w:tc>
        <w:tc>
          <w:tcPr>
            <w:tcW w:w="1313" w:type="dxa"/>
            <w:tcBorders>
              <w:left w:val="single" w:sz="18" w:space="0" w:color="auto"/>
            </w:tcBorders>
          </w:tcPr>
          <w:p w:rsidR="00662BB5" w:rsidRPr="0038647A" w:rsidRDefault="00662BB5" w:rsidP="001A4DF2">
            <w:pPr>
              <w:jc w:val="center"/>
            </w:pPr>
            <w:r w:rsidRPr="0038647A">
              <w:t>4</w:t>
            </w:r>
          </w:p>
        </w:tc>
        <w:tc>
          <w:tcPr>
            <w:tcW w:w="1291" w:type="dxa"/>
            <w:tcBorders>
              <w:left w:val="single" w:sz="4" w:space="0" w:color="auto"/>
            </w:tcBorders>
          </w:tcPr>
          <w:p w:rsidR="00662BB5" w:rsidRPr="0038647A" w:rsidRDefault="00662BB5" w:rsidP="001A4DF2">
            <w:pPr>
              <w:jc w:val="center"/>
            </w:pPr>
            <w:r w:rsidRPr="0038647A">
              <w:t>5</w:t>
            </w:r>
          </w:p>
        </w:tc>
        <w:tc>
          <w:tcPr>
            <w:tcW w:w="1179" w:type="dxa"/>
            <w:tcBorders>
              <w:left w:val="single" w:sz="4" w:space="0" w:color="auto"/>
            </w:tcBorders>
          </w:tcPr>
          <w:p w:rsidR="00662BB5" w:rsidRPr="0038647A" w:rsidRDefault="00662BB5" w:rsidP="001A4DF2">
            <w:pPr>
              <w:jc w:val="center"/>
            </w:pPr>
            <w:r w:rsidRPr="0038647A">
              <w:t>4,7</w:t>
            </w:r>
          </w:p>
        </w:tc>
      </w:tr>
      <w:tr w:rsidR="00662BB5" w:rsidRPr="0038647A" w:rsidTr="001A4DF2">
        <w:trPr>
          <w:jc w:val="center"/>
        </w:trPr>
        <w:tc>
          <w:tcPr>
            <w:tcW w:w="1969" w:type="dxa"/>
            <w:vAlign w:val="center"/>
          </w:tcPr>
          <w:p w:rsidR="00662BB5" w:rsidRPr="0038647A" w:rsidRDefault="00662BB5" w:rsidP="001A4DF2">
            <w:r w:rsidRPr="0038647A">
              <w:t xml:space="preserve">Англ. язык </w:t>
            </w:r>
          </w:p>
        </w:tc>
        <w:tc>
          <w:tcPr>
            <w:tcW w:w="1222" w:type="dxa"/>
          </w:tcPr>
          <w:p w:rsidR="00662BB5" w:rsidRPr="0038647A" w:rsidRDefault="00662BB5" w:rsidP="001A4DF2">
            <w:pPr>
              <w:jc w:val="center"/>
            </w:pPr>
            <w:r w:rsidRPr="0038647A">
              <w:t>46</w:t>
            </w:r>
          </w:p>
        </w:tc>
        <w:tc>
          <w:tcPr>
            <w:tcW w:w="1320" w:type="dxa"/>
            <w:tcBorders>
              <w:right w:val="single" w:sz="4" w:space="0" w:color="auto"/>
            </w:tcBorders>
          </w:tcPr>
          <w:p w:rsidR="00662BB5" w:rsidRPr="0038647A" w:rsidRDefault="00662BB5" w:rsidP="001A4DF2">
            <w:pPr>
              <w:jc w:val="center"/>
            </w:pPr>
            <w:r w:rsidRPr="0038647A">
              <w:t>86</w:t>
            </w:r>
          </w:p>
        </w:tc>
        <w:tc>
          <w:tcPr>
            <w:tcW w:w="1201" w:type="dxa"/>
            <w:tcBorders>
              <w:right w:val="single" w:sz="4" w:space="0" w:color="auto"/>
            </w:tcBorders>
          </w:tcPr>
          <w:p w:rsidR="00662BB5" w:rsidRPr="0038647A" w:rsidRDefault="00662BB5" w:rsidP="001A4DF2">
            <w:pPr>
              <w:jc w:val="center"/>
            </w:pPr>
            <w:r w:rsidRPr="0038647A">
              <w:t>70,16</w:t>
            </w:r>
          </w:p>
        </w:tc>
        <w:tc>
          <w:tcPr>
            <w:tcW w:w="1313" w:type="dxa"/>
            <w:tcBorders>
              <w:left w:val="single" w:sz="18" w:space="0" w:color="auto"/>
            </w:tcBorders>
          </w:tcPr>
          <w:p w:rsidR="00662BB5" w:rsidRPr="0038647A" w:rsidRDefault="00662BB5" w:rsidP="001A4DF2">
            <w:pPr>
              <w:jc w:val="center"/>
            </w:pPr>
            <w:r>
              <w:t>70</w:t>
            </w:r>
          </w:p>
        </w:tc>
        <w:tc>
          <w:tcPr>
            <w:tcW w:w="1291" w:type="dxa"/>
            <w:tcBorders>
              <w:left w:val="single" w:sz="4" w:space="0" w:color="auto"/>
            </w:tcBorders>
          </w:tcPr>
          <w:p w:rsidR="00662BB5" w:rsidRPr="0038647A" w:rsidRDefault="00662BB5" w:rsidP="001A4DF2">
            <w:pPr>
              <w:jc w:val="center"/>
            </w:pPr>
            <w:r>
              <w:t>87</w:t>
            </w:r>
          </w:p>
        </w:tc>
        <w:tc>
          <w:tcPr>
            <w:tcW w:w="1179" w:type="dxa"/>
            <w:tcBorders>
              <w:left w:val="single" w:sz="4" w:space="0" w:color="auto"/>
            </w:tcBorders>
          </w:tcPr>
          <w:p w:rsidR="00662BB5" w:rsidRPr="0038647A" w:rsidRDefault="00662BB5" w:rsidP="001A4DF2">
            <w:pPr>
              <w:jc w:val="center"/>
            </w:pPr>
            <w:r>
              <w:t>78,5</w:t>
            </w:r>
          </w:p>
        </w:tc>
      </w:tr>
      <w:tr w:rsidR="00662BB5" w:rsidRPr="0038647A" w:rsidTr="001A4DF2">
        <w:trPr>
          <w:jc w:val="center"/>
        </w:trPr>
        <w:tc>
          <w:tcPr>
            <w:tcW w:w="1969" w:type="dxa"/>
            <w:vAlign w:val="center"/>
          </w:tcPr>
          <w:p w:rsidR="00662BB5" w:rsidRPr="0038647A" w:rsidRDefault="00662BB5" w:rsidP="001A4DF2">
            <w:r w:rsidRPr="0038647A">
              <w:t>Фр. язык</w:t>
            </w:r>
          </w:p>
        </w:tc>
        <w:tc>
          <w:tcPr>
            <w:tcW w:w="1222" w:type="dxa"/>
          </w:tcPr>
          <w:p w:rsidR="00662BB5" w:rsidRPr="0038647A" w:rsidRDefault="00662BB5" w:rsidP="001A4DF2">
            <w:pPr>
              <w:jc w:val="center"/>
            </w:pPr>
            <w:r w:rsidRPr="0038647A">
              <w:t>86</w:t>
            </w:r>
          </w:p>
        </w:tc>
        <w:tc>
          <w:tcPr>
            <w:tcW w:w="1320" w:type="dxa"/>
            <w:tcBorders>
              <w:right w:val="single" w:sz="4" w:space="0" w:color="auto"/>
            </w:tcBorders>
          </w:tcPr>
          <w:p w:rsidR="00662BB5" w:rsidRPr="0038647A" w:rsidRDefault="00662BB5" w:rsidP="001A4DF2">
            <w:pPr>
              <w:jc w:val="center"/>
            </w:pPr>
            <w:r w:rsidRPr="0038647A">
              <w:t>86</w:t>
            </w:r>
          </w:p>
        </w:tc>
        <w:tc>
          <w:tcPr>
            <w:tcW w:w="1201" w:type="dxa"/>
            <w:tcBorders>
              <w:right w:val="single" w:sz="4" w:space="0" w:color="auto"/>
            </w:tcBorders>
          </w:tcPr>
          <w:p w:rsidR="00662BB5" w:rsidRPr="0038647A" w:rsidRDefault="00662BB5" w:rsidP="001A4DF2">
            <w:pPr>
              <w:jc w:val="center"/>
            </w:pPr>
            <w:r w:rsidRPr="0038647A">
              <w:t>86</w:t>
            </w:r>
          </w:p>
        </w:tc>
        <w:tc>
          <w:tcPr>
            <w:tcW w:w="1313" w:type="dxa"/>
            <w:tcBorders>
              <w:left w:val="single" w:sz="18" w:space="0" w:color="auto"/>
            </w:tcBorders>
          </w:tcPr>
          <w:p w:rsidR="00662BB5" w:rsidRPr="0038647A" w:rsidRDefault="00662BB5" w:rsidP="001A4DF2">
            <w:pPr>
              <w:jc w:val="center"/>
            </w:pPr>
            <w:r w:rsidRPr="0038647A">
              <w:t>0</w:t>
            </w:r>
          </w:p>
        </w:tc>
        <w:tc>
          <w:tcPr>
            <w:tcW w:w="1291" w:type="dxa"/>
            <w:tcBorders>
              <w:left w:val="single" w:sz="4" w:space="0" w:color="auto"/>
            </w:tcBorders>
          </w:tcPr>
          <w:p w:rsidR="00662BB5" w:rsidRPr="0038647A" w:rsidRDefault="00662BB5" w:rsidP="001A4DF2">
            <w:pPr>
              <w:jc w:val="center"/>
            </w:pPr>
            <w:r w:rsidRPr="0038647A">
              <w:t>0</w:t>
            </w:r>
          </w:p>
        </w:tc>
        <w:tc>
          <w:tcPr>
            <w:tcW w:w="1179" w:type="dxa"/>
            <w:tcBorders>
              <w:left w:val="single" w:sz="4" w:space="0" w:color="auto"/>
            </w:tcBorders>
          </w:tcPr>
          <w:p w:rsidR="00662BB5" w:rsidRPr="0038647A" w:rsidRDefault="00662BB5" w:rsidP="001A4DF2">
            <w:pPr>
              <w:jc w:val="center"/>
            </w:pPr>
            <w:r w:rsidRPr="0038647A">
              <w:t>0</w:t>
            </w:r>
          </w:p>
        </w:tc>
      </w:tr>
      <w:tr w:rsidR="00662BB5" w:rsidRPr="0038647A" w:rsidTr="001A4DF2">
        <w:trPr>
          <w:jc w:val="center"/>
        </w:trPr>
        <w:tc>
          <w:tcPr>
            <w:tcW w:w="1969" w:type="dxa"/>
            <w:vAlign w:val="center"/>
          </w:tcPr>
          <w:p w:rsidR="00662BB5" w:rsidRPr="0038647A" w:rsidRDefault="00662BB5" w:rsidP="001A4DF2">
            <w:r w:rsidRPr="0038647A">
              <w:t xml:space="preserve">история </w:t>
            </w:r>
          </w:p>
        </w:tc>
        <w:tc>
          <w:tcPr>
            <w:tcW w:w="1222" w:type="dxa"/>
          </w:tcPr>
          <w:p w:rsidR="00662BB5" w:rsidRPr="0038647A" w:rsidRDefault="00662BB5" w:rsidP="001A4DF2">
            <w:pPr>
              <w:jc w:val="center"/>
            </w:pPr>
            <w:r w:rsidRPr="0038647A">
              <w:t>45</w:t>
            </w:r>
          </w:p>
        </w:tc>
        <w:tc>
          <w:tcPr>
            <w:tcW w:w="1320" w:type="dxa"/>
            <w:tcBorders>
              <w:right w:val="single" w:sz="4" w:space="0" w:color="auto"/>
            </w:tcBorders>
          </w:tcPr>
          <w:p w:rsidR="00662BB5" w:rsidRPr="0038647A" w:rsidRDefault="00662BB5" w:rsidP="001A4DF2">
            <w:pPr>
              <w:jc w:val="center"/>
            </w:pPr>
            <w:r w:rsidRPr="0038647A">
              <w:t>75</w:t>
            </w:r>
          </w:p>
        </w:tc>
        <w:tc>
          <w:tcPr>
            <w:tcW w:w="1201" w:type="dxa"/>
            <w:tcBorders>
              <w:right w:val="single" w:sz="4" w:space="0" w:color="auto"/>
            </w:tcBorders>
          </w:tcPr>
          <w:p w:rsidR="00662BB5" w:rsidRPr="0038647A" w:rsidRDefault="00662BB5" w:rsidP="001A4DF2">
            <w:pPr>
              <w:jc w:val="center"/>
            </w:pPr>
            <w:r w:rsidRPr="0038647A">
              <w:t>63,29</w:t>
            </w:r>
          </w:p>
        </w:tc>
        <w:tc>
          <w:tcPr>
            <w:tcW w:w="1313" w:type="dxa"/>
            <w:tcBorders>
              <w:left w:val="single" w:sz="18" w:space="0" w:color="auto"/>
            </w:tcBorders>
          </w:tcPr>
          <w:p w:rsidR="00662BB5" w:rsidRPr="0038647A" w:rsidRDefault="00662BB5" w:rsidP="001A4DF2">
            <w:pPr>
              <w:jc w:val="center"/>
            </w:pPr>
            <w:r w:rsidRPr="0038647A">
              <w:t>44</w:t>
            </w:r>
          </w:p>
        </w:tc>
        <w:tc>
          <w:tcPr>
            <w:tcW w:w="1291" w:type="dxa"/>
            <w:tcBorders>
              <w:left w:val="single" w:sz="4" w:space="0" w:color="auto"/>
            </w:tcBorders>
          </w:tcPr>
          <w:p w:rsidR="00662BB5" w:rsidRPr="0038647A" w:rsidRDefault="00662BB5" w:rsidP="001A4DF2">
            <w:pPr>
              <w:jc w:val="center"/>
            </w:pPr>
            <w:r w:rsidRPr="0038647A">
              <w:t>71</w:t>
            </w:r>
          </w:p>
        </w:tc>
        <w:tc>
          <w:tcPr>
            <w:tcW w:w="1179" w:type="dxa"/>
            <w:tcBorders>
              <w:left w:val="single" w:sz="4" w:space="0" w:color="auto"/>
            </w:tcBorders>
          </w:tcPr>
          <w:p w:rsidR="00662BB5" w:rsidRPr="0038647A" w:rsidRDefault="00662BB5" w:rsidP="001A4DF2">
            <w:pPr>
              <w:jc w:val="center"/>
            </w:pPr>
            <w:r w:rsidRPr="0038647A">
              <w:t>58,8</w:t>
            </w:r>
          </w:p>
        </w:tc>
      </w:tr>
      <w:tr w:rsidR="00662BB5" w:rsidRPr="0038647A" w:rsidTr="001A4DF2">
        <w:trPr>
          <w:trHeight w:val="221"/>
          <w:jc w:val="center"/>
        </w:trPr>
        <w:tc>
          <w:tcPr>
            <w:tcW w:w="1969" w:type="dxa"/>
            <w:vAlign w:val="center"/>
          </w:tcPr>
          <w:p w:rsidR="00662BB5" w:rsidRPr="0038647A" w:rsidRDefault="00662BB5" w:rsidP="001A4DF2">
            <w:r w:rsidRPr="0038647A">
              <w:t>Обществ</w:t>
            </w:r>
            <w:r>
              <w:t>ознание</w:t>
            </w:r>
          </w:p>
        </w:tc>
        <w:tc>
          <w:tcPr>
            <w:tcW w:w="1222" w:type="dxa"/>
          </w:tcPr>
          <w:p w:rsidR="00662BB5" w:rsidRPr="0038647A" w:rsidRDefault="00662BB5" w:rsidP="001A4DF2">
            <w:pPr>
              <w:jc w:val="center"/>
              <w:rPr>
                <w:b/>
              </w:rPr>
            </w:pPr>
            <w:r w:rsidRPr="0038647A">
              <w:rPr>
                <w:b/>
              </w:rPr>
              <w:t>36!</w:t>
            </w:r>
          </w:p>
        </w:tc>
        <w:tc>
          <w:tcPr>
            <w:tcW w:w="1320" w:type="dxa"/>
            <w:tcBorders>
              <w:right w:val="single" w:sz="4" w:space="0" w:color="auto"/>
            </w:tcBorders>
          </w:tcPr>
          <w:p w:rsidR="00662BB5" w:rsidRPr="0038647A" w:rsidRDefault="00662BB5" w:rsidP="001A4DF2">
            <w:pPr>
              <w:jc w:val="center"/>
            </w:pPr>
            <w:r w:rsidRPr="0038647A">
              <w:t>88</w:t>
            </w:r>
          </w:p>
        </w:tc>
        <w:tc>
          <w:tcPr>
            <w:tcW w:w="1201" w:type="dxa"/>
            <w:tcBorders>
              <w:right w:val="single" w:sz="4" w:space="0" w:color="auto"/>
            </w:tcBorders>
          </w:tcPr>
          <w:p w:rsidR="00662BB5" w:rsidRPr="0038647A" w:rsidRDefault="00662BB5" w:rsidP="001A4DF2">
            <w:pPr>
              <w:jc w:val="center"/>
            </w:pPr>
            <w:r w:rsidRPr="0038647A">
              <w:t>62,42</w:t>
            </w:r>
          </w:p>
        </w:tc>
        <w:tc>
          <w:tcPr>
            <w:tcW w:w="1313" w:type="dxa"/>
            <w:tcBorders>
              <w:left w:val="single" w:sz="18" w:space="0" w:color="auto"/>
            </w:tcBorders>
          </w:tcPr>
          <w:p w:rsidR="00662BB5" w:rsidRPr="0038647A" w:rsidRDefault="00662BB5" w:rsidP="001A4DF2">
            <w:pPr>
              <w:jc w:val="center"/>
              <w:rPr>
                <w:b/>
              </w:rPr>
            </w:pPr>
            <w:r w:rsidRPr="0038647A">
              <w:rPr>
                <w:b/>
              </w:rPr>
              <w:t>39!</w:t>
            </w:r>
          </w:p>
        </w:tc>
        <w:tc>
          <w:tcPr>
            <w:tcW w:w="1291" w:type="dxa"/>
            <w:tcBorders>
              <w:left w:val="single" w:sz="4" w:space="0" w:color="auto"/>
            </w:tcBorders>
          </w:tcPr>
          <w:p w:rsidR="00662BB5" w:rsidRPr="0038647A" w:rsidRDefault="00662BB5" w:rsidP="001A4DF2">
            <w:pPr>
              <w:jc w:val="center"/>
            </w:pPr>
            <w:r w:rsidRPr="0038647A">
              <w:t>84</w:t>
            </w:r>
          </w:p>
        </w:tc>
        <w:tc>
          <w:tcPr>
            <w:tcW w:w="1179" w:type="dxa"/>
            <w:tcBorders>
              <w:left w:val="single" w:sz="4" w:space="0" w:color="auto"/>
            </w:tcBorders>
          </w:tcPr>
          <w:p w:rsidR="00662BB5" w:rsidRPr="0038647A" w:rsidRDefault="00662BB5" w:rsidP="001A4DF2">
            <w:pPr>
              <w:jc w:val="center"/>
            </w:pPr>
            <w:r w:rsidRPr="0038647A">
              <w:t>64,9</w:t>
            </w:r>
          </w:p>
        </w:tc>
      </w:tr>
      <w:tr w:rsidR="00662BB5" w:rsidRPr="0038647A" w:rsidTr="001A4DF2">
        <w:trPr>
          <w:trHeight w:val="226"/>
          <w:jc w:val="center"/>
        </w:trPr>
        <w:tc>
          <w:tcPr>
            <w:tcW w:w="1969" w:type="dxa"/>
            <w:vAlign w:val="center"/>
          </w:tcPr>
          <w:p w:rsidR="00662BB5" w:rsidRPr="0038647A" w:rsidRDefault="00662BB5" w:rsidP="001A4DF2">
            <w:r w:rsidRPr="0038647A">
              <w:t>биология</w:t>
            </w:r>
          </w:p>
        </w:tc>
        <w:tc>
          <w:tcPr>
            <w:tcW w:w="1222" w:type="dxa"/>
          </w:tcPr>
          <w:p w:rsidR="00662BB5" w:rsidRPr="0038647A" w:rsidRDefault="00662BB5" w:rsidP="001A4DF2">
            <w:pPr>
              <w:jc w:val="center"/>
              <w:rPr>
                <w:b/>
              </w:rPr>
            </w:pPr>
            <w:r w:rsidRPr="0038647A">
              <w:rPr>
                <w:b/>
              </w:rPr>
              <w:t>30!</w:t>
            </w:r>
          </w:p>
        </w:tc>
        <w:tc>
          <w:tcPr>
            <w:tcW w:w="1320" w:type="dxa"/>
            <w:tcBorders>
              <w:right w:val="single" w:sz="4" w:space="0" w:color="auto"/>
            </w:tcBorders>
          </w:tcPr>
          <w:p w:rsidR="00662BB5" w:rsidRPr="0038647A" w:rsidRDefault="00662BB5" w:rsidP="001A4DF2">
            <w:pPr>
              <w:jc w:val="center"/>
            </w:pPr>
            <w:r w:rsidRPr="0038647A">
              <w:t>84</w:t>
            </w:r>
          </w:p>
        </w:tc>
        <w:tc>
          <w:tcPr>
            <w:tcW w:w="1201" w:type="dxa"/>
            <w:tcBorders>
              <w:right w:val="single" w:sz="4" w:space="0" w:color="auto"/>
            </w:tcBorders>
          </w:tcPr>
          <w:p w:rsidR="00662BB5" w:rsidRPr="0038647A" w:rsidRDefault="00662BB5" w:rsidP="001A4DF2">
            <w:pPr>
              <w:jc w:val="center"/>
            </w:pPr>
            <w:r w:rsidRPr="0038647A">
              <w:t>54,83</w:t>
            </w:r>
          </w:p>
        </w:tc>
        <w:tc>
          <w:tcPr>
            <w:tcW w:w="1313" w:type="dxa"/>
            <w:tcBorders>
              <w:left w:val="single" w:sz="18" w:space="0" w:color="auto"/>
            </w:tcBorders>
          </w:tcPr>
          <w:p w:rsidR="00662BB5" w:rsidRPr="00EA0CC7" w:rsidRDefault="00662BB5" w:rsidP="001A4DF2">
            <w:pPr>
              <w:jc w:val="center"/>
            </w:pPr>
            <w:r w:rsidRPr="00EA0CC7">
              <w:t>44</w:t>
            </w:r>
          </w:p>
        </w:tc>
        <w:tc>
          <w:tcPr>
            <w:tcW w:w="1291" w:type="dxa"/>
            <w:tcBorders>
              <w:left w:val="single" w:sz="4" w:space="0" w:color="auto"/>
            </w:tcBorders>
          </w:tcPr>
          <w:p w:rsidR="00662BB5" w:rsidRPr="0038647A" w:rsidRDefault="00662BB5" w:rsidP="001A4DF2">
            <w:pPr>
              <w:jc w:val="center"/>
            </w:pPr>
            <w:r>
              <w:t>74</w:t>
            </w:r>
          </w:p>
        </w:tc>
        <w:tc>
          <w:tcPr>
            <w:tcW w:w="1179" w:type="dxa"/>
            <w:tcBorders>
              <w:left w:val="single" w:sz="4" w:space="0" w:color="auto"/>
            </w:tcBorders>
          </w:tcPr>
          <w:p w:rsidR="00662BB5" w:rsidRPr="0038647A" w:rsidRDefault="00662BB5" w:rsidP="001A4DF2">
            <w:pPr>
              <w:jc w:val="center"/>
            </w:pPr>
            <w:r>
              <w:t>56,3</w:t>
            </w:r>
          </w:p>
        </w:tc>
      </w:tr>
      <w:tr w:rsidR="00662BB5" w:rsidRPr="0038647A" w:rsidTr="001A4DF2">
        <w:trPr>
          <w:jc w:val="center"/>
        </w:trPr>
        <w:tc>
          <w:tcPr>
            <w:tcW w:w="1969" w:type="dxa"/>
            <w:vAlign w:val="center"/>
          </w:tcPr>
          <w:p w:rsidR="00662BB5" w:rsidRPr="0038647A" w:rsidRDefault="00662BB5" w:rsidP="001A4DF2">
            <w:r w:rsidRPr="0038647A">
              <w:t>физика</w:t>
            </w:r>
          </w:p>
        </w:tc>
        <w:tc>
          <w:tcPr>
            <w:tcW w:w="1222" w:type="dxa"/>
          </w:tcPr>
          <w:p w:rsidR="00662BB5" w:rsidRPr="0038647A" w:rsidRDefault="00662BB5" w:rsidP="001A4DF2">
            <w:pPr>
              <w:jc w:val="center"/>
            </w:pPr>
            <w:r w:rsidRPr="0038647A">
              <w:t>51</w:t>
            </w:r>
          </w:p>
        </w:tc>
        <w:tc>
          <w:tcPr>
            <w:tcW w:w="1320" w:type="dxa"/>
            <w:tcBorders>
              <w:right w:val="single" w:sz="4" w:space="0" w:color="auto"/>
            </w:tcBorders>
          </w:tcPr>
          <w:p w:rsidR="00662BB5" w:rsidRPr="0038647A" w:rsidRDefault="00662BB5" w:rsidP="001A4DF2">
            <w:pPr>
              <w:jc w:val="center"/>
            </w:pPr>
            <w:r w:rsidRPr="0038647A">
              <w:t>74</w:t>
            </w:r>
          </w:p>
        </w:tc>
        <w:tc>
          <w:tcPr>
            <w:tcW w:w="1201" w:type="dxa"/>
            <w:tcBorders>
              <w:right w:val="single" w:sz="4" w:space="0" w:color="auto"/>
            </w:tcBorders>
          </w:tcPr>
          <w:p w:rsidR="00662BB5" w:rsidRPr="0038647A" w:rsidRDefault="00662BB5" w:rsidP="001A4DF2">
            <w:pPr>
              <w:jc w:val="center"/>
            </w:pPr>
            <w:r w:rsidRPr="0038647A">
              <w:t>63,42</w:t>
            </w:r>
          </w:p>
        </w:tc>
        <w:tc>
          <w:tcPr>
            <w:tcW w:w="1313" w:type="dxa"/>
            <w:tcBorders>
              <w:left w:val="single" w:sz="18" w:space="0" w:color="auto"/>
            </w:tcBorders>
          </w:tcPr>
          <w:p w:rsidR="00662BB5" w:rsidRPr="0038647A" w:rsidRDefault="00662BB5" w:rsidP="001A4DF2">
            <w:pPr>
              <w:jc w:val="center"/>
            </w:pPr>
            <w:r w:rsidRPr="0038647A">
              <w:t>47</w:t>
            </w:r>
          </w:p>
        </w:tc>
        <w:tc>
          <w:tcPr>
            <w:tcW w:w="1291" w:type="dxa"/>
            <w:tcBorders>
              <w:left w:val="single" w:sz="4" w:space="0" w:color="auto"/>
            </w:tcBorders>
          </w:tcPr>
          <w:p w:rsidR="00662BB5" w:rsidRPr="0038647A" w:rsidRDefault="00662BB5" w:rsidP="001A4DF2">
            <w:pPr>
              <w:jc w:val="center"/>
            </w:pPr>
            <w:r w:rsidRPr="0038647A">
              <w:t>84</w:t>
            </w:r>
          </w:p>
        </w:tc>
        <w:tc>
          <w:tcPr>
            <w:tcW w:w="1179" w:type="dxa"/>
            <w:tcBorders>
              <w:left w:val="single" w:sz="4" w:space="0" w:color="auto"/>
            </w:tcBorders>
          </w:tcPr>
          <w:p w:rsidR="00662BB5" w:rsidRPr="0038647A" w:rsidRDefault="00662BB5" w:rsidP="001A4DF2">
            <w:pPr>
              <w:jc w:val="center"/>
            </w:pPr>
            <w:r w:rsidRPr="0038647A">
              <w:t>60,8</w:t>
            </w:r>
          </w:p>
        </w:tc>
      </w:tr>
      <w:tr w:rsidR="00662BB5" w:rsidRPr="0038647A" w:rsidTr="001A4DF2">
        <w:trPr>
          <w:jc w:val="center"/>
        </w:trPr>
        <w:tc>
          <w:tcPr>
            <w:tcW w:w="1969" w:type="dxa"/>
            <w:vAlign w:val="center"/>
          </w:tcPr>
          <w:p w:rsidR="00662BB5" w:rsidRPr="0038647A" w:rsidRDefault="00662BB5" w:rsidP="001A4DF2">
            <w:r w:rsidRPr="0038647A">
              <w:t>химия</w:t>
            </w:r>
          </w:p>
        </w:tc>
        <w:tc>
          <w:tcPr>
            <w:tcW w:w="1222" w:type="dxa"/>
          </w:tcPr>
          <w:p w:rsidR="00662BB5" w:rsidRPr="0038647A" w:rsidRDefault="00662BB5" w:rsidP="001A4DF2">
            <w:pPr>
              <w:jc w:val="center"/>
            </w:pPr>
            <w:r w:rsidRPr="0038647A">
              <w:t>49</w:t>
            </w:r>
          </w:p>
        </w:tc>
        <w:tc>
          <w:tcPr>
            <w:tcW w:w="1320" w:type="dxa"/>
            <w:tcBorders>
              <w:right w:val="single" w:sz="4" w:space="0" w:color="auto"/>
            </w:tcBorders>
          </w:tcPr>
          <w:p w:rsidR="00662BB5" w:rsidRPr="0038647A" w:rsidRDefault="00662BB5" w:rsidP="001A4DF2">
            <w:pPr>
              <w:jc w:val="center"/>
            </w:pPr>
            <w:r w:rsidRPr="0038647A">
              <w:t>83</w:t>
            </w:r>
          </w:p>
        </w:tc>
        <w:tc>
          <w:tcPr>
            <w:tcW w:w="1201" w:type="dxa"/>
            <w:tcBorders>
              <w:right w:val="single" w:sz="4" w:space="0" w:color="auto"/>
            </w:tcBorders>
          </w:tcPr>
          <w:p w:rsidR="00662BB5" w:rsidRPr="0038647A" w:rsidRDefault="00662BB5" w:rsidP="001A4DF2">
            <w:pPr>
              <w:jc w:val="center"/>
            </w:pPr>
            <w:r w:rsidRPr="0038647A">
              <w:t>59,75</w:t>
            </w:r>
          </w:p>
        </w:tc>
        <w:tc>
          <w:tcPr>
            <w:tcW w:w="1313" w:type="dxa"/>
            <w:tcBorders>
              <w:left w:val="single" w:sz="18" w:space="0" w:color="auto"/>
            </w:tcBorders>
          </w:tcPr>
          <w:p w:rsidR="00662BB5" w:rsidRPr="0038647A" w:rsidRDefault="00662BB5" w:rsidP="001A4DF2">
            <w:pPr>
              <w:jc w:val="center"/>
              <w:rPr>
                <w:b/>
                <w:bCs/>
              </w:rPr>
            </w:pPr>
            <w:r w:rsidRPr="0038647A">
              <w:rPr>
                <w:b/>
                <w:bCs/>
              </w:rPr>
              <w:t>28</w:t>
            </w:r>
            <w:proofErr w:type="gramStart"/>
            <w:r w:rsidRPr="0038647A">
              <w:rPr>
                <w:b/>
                <w:bCs/>
              </w:rPr>
              <w:t xml:space="preserve"> !</w:t>
            </w:r>
            <w:proofErr w:type="gramEnd"/>
          </w:p>
        </w:tc>
        <w:tc>
          <w:tcPr>
            <w:tcW w:w="1291" w:type="dxa"/>
            <w:tcBorders>
              <w:left w:val="single" w:sz="4" w:space="0" w:color="auto"/>
            </w:tcBorders>
          </w:tcPr>
          <w:p w:rsidR="00662BB5" w:rsidRPr="0038647A" w:rsidRDefault="00662BB5" w:rsidP="001A4DF2">
            <w:pPr>
              <w:jc w:val="center"/>
            </w:pPr>
            <w:r w:rsidRPr="0038647A">
              <w:t>80</w:t>
            </w:r>
          </w:p>
        </w:tc>
        <w:tc>
          <w:tcPr>
            <w:tcW w:w="1179" w:type="dxa"/>
            <w:tcBorders>
              <w:left w:val="single" w:sz="4" w:space="0" w:color="auto"/>
            </w:tcBorders>
          </w:tcPr>
          <w:p w:rsidR="00662BB5" w:rsidRPr="0038647A" w:rsidRDefault="00662BB5" w:rsidP="001A4DF2">
            <w:pPr>
              <w:jc w:val="center"/>
            </w:pPr>
            <w:r w:rsidRPr="0038647A">
              <w:t>55,0</w:t>
            </w:r>
          </w:p>
        </w:tc>
      </w:tr>
      <w:tr w:rsidR="00662BB5" w:rsidRPr="0038647A" w:rsidTr="001A4DF2">
        <w:trPr>
          <w:jc w:val="center"/>
        </w:trPr>
        <w:tc>
          <w:tcPr>
            <w:tcW w:w="1969" w:type="dxa"/>
            <w:vAlign w:val="center"/>
          </w:tcPr>
          <w:p w:rsidR="00662BB5" w:rsidRPr="0038647A" w:rsidRDefault="00662BB5" w:rsidP="001A4DF2">
            <w:r w:rsidRPr="0038647A">
              <w:t>Информатика</w:t>
            </w:r>
          </w:p>
        </w:tc>
        <w:tc>
          <w:tcPr>
            <w:tcW w:w="1222" w:type="dxa"/>
          </w:tcPr>
          <w:p w:rsidR="00662BB5" w:rsidRPr="0038647A" w:rsidRDefault="00662BB5" w:rsidP="001A4DF2">
            <w:pPr>
              <w:jc w:val="center"/>
            </w:pPr>
            <w:r w:rsidRPr="0038647A">
              <w:t>40</w:t>
            </w:r>
          </w:p>
        </w:tc>
        <w:tc>
          <w:tcPr>
            <w:tcW w:w="1320" w:type="dxa"/>
            <w:tcBorders>
              <w:right w:val="single" w:sz="4" w:space="0" w:color="auto"/>
            </w:tcBorders>
          </w:tcPr>
          <w:p w:rsidR="00662BB5" w:rsidRPr="0038647A" w:rsidRDefault="00662BB5" w:rsidP="001A4DF2">
            <w:pPr>
              <w:jc w:val="center"/>
            </w:pPr>
            <w:r w:rsidRPr="0038647A">
              <w:t>81</w:t>
            </w:r>
          </w:p>
        </w:tc>
        <w:tc>
          <w:tcPr>
            <w:tcW w:w="1201" w:type="dxa"/>
            <w:tcBorders>
              <w:right w:val="single" w:sz="4" w:space="0" w:color="auto"/>
            </w:tcBorders>
          </w:tcPr>
          <w:p w:rsidR="00662BB5" w:rsidRPr="0038647A" w:rsidRDefault="00662BB5" w:rsidP="001A4DF2">
            <w:pPr>
              <w:jc w:val="center"/>
            </w:pPr>
            <w:r w:rsidRPr="0038647A">
              <w:t>55,67</w:t>
            </w:r>
          </w:p>
        </w:tc>
        <w:tc>
          <w:tcPr>
            <w:tcW w:w="1313" w:type="dxa"/>
            <w:tcBorders>
              <w:left w:val="single" w:sz="18" w:space="0" w:color="auto"/>
            </w:tcBorders>
          </w:tcPr>
          <w:p w:rsidR="00662BB5" w:rsidRPr="0038647A" w:rsidRDefault="00662BB5" w:rsidP="001A4DF2">
            <w:pPr>
              <w:jc w:val="center"/>
            </w:pPr>
            <w:r w:rsidRPr="0038647A">
              <w:t>0</w:t>
            </w:r>
          </w:p>
        </w:tc>
        <w:tc>
          <w:tcPr>
            <w:tcW w:w="1291" w:type="dxa"/>
            <w:tcBorders>
              <w:left w:val="single" w:sz="4" w:space="0" w:color="auto"/>
            </w:tcBorders>
          </w:tcPr>
          <w:p w:rsidR="00662BB5" w:rsidRPr="0038647A" w:rsidRDefault="00662BB5" w:rsidP="001A4DF2">
            <w:pPr>
              <w:jc w:val="center"/>
            </w:pPr>
            <w:r w:rsidRPr="0038647A">
              <w:t>0</w:t>
            </w:r>
          </w:p>
        </w:tc>
        <w:tc>
          <w:tcPr>
            <w:tcW w:w="1179" w:type="dxa"/>
            <w:tcBorders>
              <w:left w:val="single" w:sz="4" w:space="0" w:color="auto"/>
            </w:tcBorders>
          </w:tcPr>
          <w:p w:rsidR="00662BB5" w:rsidRPr="0038647A" w:rsidRDefault="00662BB5" w:rsidP="001A4DF2">
            <w:pPr>
              <w:jc w:val="center"/>
            </w:pPr>
            <w:r w:rsidRPr="0038647A">
              <w:t>0</w:t>
            </w:r>
          </w:p>
        </w:tc>
      </w:tr>
    </w:tbl>
    <w:p w:rsidR="007B03D0" w:rsidRDefault="007B03D0" w:rsidP="007B03D0">
      <w:pPr>
        <w:jc w:val="both"/>
        <w:rPr>
          <w:bCs/>
        </w:rPr>
      </w:pPr>
    </w:p>
    <w:p w:rsidR="007B03D0" w:rsidRPr="001147FE" w:rsidRDefault="007B03D0" w:rsidP="001147FE">
      <w:pPr>
        <w:spacing w:line="360" w:lineRule="auto"/>
        <w:jc w:val="both"/>
        <w:rPr>
          <w:bCs/>
          <w:sz w:val="24"/>
          <w:szCs w:val="24"/>
          <w:highlight w:val="yellow"/>
        </w:rPr>
      </w:pPr>
      <w:r w:rsidRPr="001147FE">
        <w:rPr>
          <w:bCs/>
          <w:sz w:val="24"/>
          <w:szCs w:val="24"/>
        </w:rPr>
        <w:t xml:space="preserve">Минимальный порог» не преодолели: по химии 1 учащийся, по обществознанию –1 учащийся. Эти учащиеся входила в «группу риска» по данному предмету. При проведении диагностических работ показывала неудовлетворительный результат. Вся проводимая индивидуальная работа не дала ощутимого результата. </w:t>
      </w:r>
    </w:p>
    <w:p w:rsidR="00D24FAC" w:rsidRPr="001147FE" w:rsidRDefault="00D24FAC" w:rsidP="001147FE">
      <w:pPr>
        <w:spacing w:line="360" w:lineRule="auto"/>
        <w:ind w:firstLine="567"/>
        <w:jc w:val="both"/>
        <w:rPr>
          <w:b/>
          <w:bCs/>
          <w:i/>
          <w:sz w:val="24"/>
          <w:szCs w:val="24"/>
        </w:rPr>
      </w:pPr>
      <w:r w:rsidRPr="001147FE">
        <w:rPr>
          <w:b/>
          <w:bCs/>
          <w:i/>
          <w:sz w:val="24"/>
          <w:szCs w:val="24"/>
        </w:rPr>
        <w:t xml:space="preserve">Средний балл  ЕГЭ-2019 </w:t>
      </w:r>
    </w:p>
    <w:p w:rsidR="00D24FAC" w:rsidRPr="001147FE" w:rsidRDefault="00D24FAC" w:rsidP="001147FE">
      <w:pPr>
        <w:spacing w:line="360" w:lineRule="auto"/>
        <w:ind w:firstLine="567"/>
        <w:jc w:val="both"/>
        <w:rPr>
          <w:iCs/>
          <w:sz w:val="24"/>
          <w:szCs w:val="24"/>
        </w:rPr>
      </w:pPr>
      <w:r w:rsidRPr="001147FE">
        <w:rPr>
          <w:iCs/>
          <w:sz w:val="24"/>
          <w:szCs w:val="24"/>
        </w:rPr>
        <w:t xml:space="preserve">По всем предметам (кроме химии) средний балл ЕГЭ по школе </w:t>
      </w:r>
      <w:proofErr w:type="gramStart"/>
      <w:r w:rsidRPr="001147FE">
        <w:rPr>
          <w:iCs/>
          <w:sz w:val="24"/>
          <w:szCs w:val="24"/>
        </w:rPr>
        <w:t>выше</w:t>
      </w:r>
      <w:proofErr w:type="gramEnd"/>
      <w:r w:rsidRPr="001147FE">
        <w:rPr>
          <w:iCs/>
          <w:sz w:val="24"/>
          <w:szCs w:val="24"/>
        </w:rPr>
        <w:t xml:space="preserve"> чем федеральный.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1403"/>
        <w:gridCol w:w="1833"/>
      </w:tblGrid>
      <w:tr w:rsidR="001A4DF2" w:rsidRPr="00282D11" w:rsidTr="001147FE">
        <w:trPr>
          <w:jc w:val="center"/>
        </w:trPr>
        <w:tc>
          <w:tcPr>
            <w:tcW w:w="2373" w:type="dxa"/>
            <w:shd w:val="clear" w:color="auto" w:fill="auto"/>
          </w:tcPr>
          <w:p w:rsidR="001A4DF2" w:rsidRPr="00282D11" w:rsidRDefault="001A4DF2" w:rsidP="001A4DF2">
            <w:pPr>
              <w:spacing w:line="276" w:lineRule="auto"/>
              <w:jc w:val="both"/>
              <w:rPr>
                <w:highlight w:val="yellow"/>
              </w:rPr>
            </w:pPr>
            <w:bookmarkStart w:id="1" w:name="_Hlk491721200"/>
          </w:p>
        </w:tc>
        <w:tc>
          <w:tcPr>
            <w:tcW w:w="1403" w:type="dxa"/>
            <w:shd w:val="clear" w:color="auto" w:fill="auto"/>
          </w:tcPr>
          <w:p w:rsidR="001A4DF2" w:rsidRPr="00282D11" w:rsidRDefault="001A4DF2" w:rsidP="001A4DF2">
            <w:pPr>
              <w:spacing w:line="276" w:lineRule="auto"/>
              <w:jc w:val="both"/>
              <w:rPr>
                <w:b/>
              </w:rPr>
            </w:pPr>
            <w:r w:rsidRPr="00282D11">
              <w:rPr>
                <w:b/>
              </w:rPr>
              <w:t>школьный</w:t>
            </w:r>
          </w:p>
        </w:tc>
        <w:tc>
          <w:tcPr>
            <w:tcW w:w="1833" w:type="dxa"/>
            <w:shd w:val="clear" w:color="auto" w:fill="auto"/>
          </w:tcPr>
          <w:p w:rsidR="001A4DF2" w:rsidRPr="00282D11" w:rsidRDefault="001A4DF2" w:rsidP="001A4DF2">
            <w:pPr>
              <w:spacing w:line="276" w:lineRule="auto"/>
              <w:jc w:val="both"/>
              <w:rPr>
                <w:b/>
              </w:rPr>
            </w:pPr>
            <w:r w:rsidRPr="00282D11">
              <w:rPr>
                <w:b/>
              </w:rPr>
              <w:t>федеральный</w:t>
            </w:r>
          </w:p>
        </w:tc>
      </w:tr>
      <w:tr w:rsidR="001A4DF2" w:rsidRPr="00282D11" w:rsidTr="001147FE">
        <w:trPr>
          <w:jc w:val="center"/>
        </w:trPr>
        <w:tc>
          <w:tcPr>
            <w:tcW w:w="2373" w:type="dxa"/>
            <w:shd w:val="clear" w:color="auto" w:fill="auto"/>
            <w:vAlign w:val="center"/>
          </w:tcPr>
          <w:p w:rsidR="001A4DF2" w:rsidRPr="00282D11" w:rsidRDefault="001A4DF2" w:rsidP="001A4DF2">
            <w:r w:rsidRPr="00282D11">
              <w:t>русский язык</w:t>
            </w:r>
          </w:p>
        </w:tc>
        <w:tc>
          <w:tcPr>
            <w:tcW w:w="1403" w:type="dxa"/>
            <w:shd w:val="clear" w:color="auto" w:fill="auto"/>
          </w:tcPr>
          <w:p w:rsidR="001A4DF2" w:rsidRPr="00282D11" w:rsidRDefault="001A4DF2" w:rsidP="001A4DF2">
            <w:pPr>
              <w:jc w:val="center"/>
            </w:pPr>
            <w:r w:rsidRPr="00282D11">
              <w:t>73,0</w:t>
            </w:r>
          </w:p>
        </w:tc>
        <w:tc>
          <w:tcPr>
            <w:tcW w:w="1833" w:type="dxa"/>
            <w:shd w:val="clear" w:color="auto" w:fill="auto"/>
          </w:tcPr>
          <w:p w:rsidR="001A4DF2" w:rsidRPr="00282D11" w:rsidRDefault="001A4DF2" w:rsidP="001A4DF2">
            <w:pPr>
              <w:spacing w:line="276" w:lineRule="auto"/>
              <w:jc w:val="center"/>
            </w:pPr>
            <w:r w:rsidRPr="00282D11">
              <w:t>69,5</w:t>
            </w:r>
          </w:p>
        </w:tc>
      </w:tr>
      <w:tr w:rsidR="001A4DF2" w:rsidRPr="00282D11" w:rsidTr="001147FE">
        <w:trPr>
          <w:jc w:val="center"/>
        </w:trPr>
        <w:tc>
          <w:tcPr>
            <w:tcW w:w="2373" w:type="dxa"/>
            <w:shd w:val="clear" w:color="auto" w:fill="auto"/>
            <w:vAlign w:val="center"/>
          </w:tcPr>
          <w:p w:rsidR="001A4DF2" w:rsidRPr="00282D11" w:rsidRDefault="001A4DF2" w:rsidP="001A4DF2">
            <w:r w:rsidRPr="00282D11">
              <w:t>литература</w:t>
            </w:r>
          </w:p>
        </w:tc>
        <w:tc>
          <w:tcPr>
            <w:tcW w:w="1403" w:type="dxa"/>
            <w:shd w:val="clear" w:color="auto" w:fill="auto"/>
          </w:tcPr>
          <w:p w:rsidR="001A4DF2" w:rsidRPr="00282D11" w:rsidRDefault="001A4DF2" w:rsidP="001A4DF2">
            <w:pPr>
              <w:jc w:val="center"/>
            </w:pPr>
            <w:r w:rsidRPr="00282D11">
              <w:t>72,5</w:t>
            </w:r>
          </w:p>
        </w:tc>
        <w:tc>
          <w:tcPr>
            <w:tcW w:w="1833" w:type="dxa"/>
            <w:shd w:val="clear" w:color="auto" w:fill="auto"/>
          </w:tcPr>
          <w:p w:rsidR="001A4DF2" w:rsidRPr="00282D11" w:rsidRDefault="001A4DF2" w:rsidP="001A4DF2">
            <w:pPr>
              <w:spacing w:line="276" w:lineRule="auto"/>
              <w:jc w:val="center"/>
            </w:pPr>
            <w:r w:rsidRPr="00282D11">
              <w:t>63,4</w:t>
            </w:r>
          </w:p>
        </w:tc>
      </w:tr>
      <w:tr w:rsidR="001A4DF2" w:rsidRPr="00282D11" w:rsidTr="001147FE">
        <w:trPr>
          <w:jc w:val="center"/>
        </w:trPr>
        <w:tc>
          <w:tcPr>
            <w:tcW w:w="2373" w:type="dxa"/>
            <w:shd w:val="clear" w:color="auto" w:fill="auto"/>
            <w:vAlign w:val="center"/>
          </w:tcPr>
          <w:p w:rsidR="001A4DF2" w:rsidRPr="00282D11" w:rsidRDefault="001A4DF2" w:rsidP="001A4DF2">
            <w:r w:rsidRPr="00282D11">
              <w:t>математика (п.)</w:t>
            </w:r>
          </w:p>
        </w:tc>
        <w:tc>
          <w:tcPr>
            <w:tcW w:w="1403" w:type="dxa"/>
            <w:shd w:val="clear" w:color="auto" w:fill="auto"/>
          </w:tcPr>
          <w:p w:rsidR="001A4DF2" w:rsidRPr="00282D11" w:rsidRDefault="001A4DF2" w:rsidP="001A4DF2">
            <w:pPr>
              <w:jc w:val="center"/>
            </w:pPr>
            <w:r w:rsidRPr="00282D11">
              <w:t>58,2</w:t>
            </w:r>
          </w:p>
        </w:tc>
        <w:tc>
          <w:tcPr>
            <w:tcW w:w="1833" w:type="dxa"/>
            <w:shd w:val="clear" w:color="auto" w:fill="auto"/>
          </w:tcPr>
          <w:p w:rsidR="001A4DF2" w:rsidRPr="00282D11" w:rsidRDefault="001A4DF2" w:rsidP="001A4DF2">
            <w:pPr>
              <w:spacing w:line="276" w:lineRule="auto"/>
              <w:jc w:val="center"/>
            </w:pPr>
            <w:r w:rsidRPr="00282D11">
              <w:t>56,5</w:t>
            </w:r>
          </w:p>
        </w:tc>
      </w:tr>
      <w:tr w:rsidR="001A4DF2" w:rsidRPr="00282D11" w:rsidTr="001147FE">
        <w:trPr>
          <w:jc w:val="center"/>
        </w:trPr>
        <w:tc>
          <w:tcPr>
            <w:tcW w:w="2373" w:type="dxa"/>
            <w:shd w:val="clear" w:color="auto" w:fill="auto"/>
            <w:vAlign w:val="center"/>
          </w:tcPr>
          <w:p w:rsidR="001A4DF2" w:rsidRPr="00282D11" w:rsidRDefault="001A4DF2" w:rsidP="001A4DF2">
            <w:r w:rsidRPr="00282D11">
              <w:t>математика (б.)</w:t>
            </w:r>
          </w:p>
        </w:tc>
        <w:tc>
          <w:tcPr>
            <w:tcW w:w="1403" w:type="dxa"/>
            <w:shd w:val="clear" w:color="auto" w:fill="auto"/>
          </w:tcPr>
          <w:p w:rsidR="001A4DF2" w:rsidRPr="00282D11" w:rsidRDefault="001A4DF2" w:rsidP="001A4DF2">
            <w:pPr>
              <w:jc w:val="center"/>
            </w:pPr>
            <w:r w:rsidRPr="00282D11">
              <w:t>4,7</w:t>
            </w:r>
          </w:p>
        </w:tc>
        <w:tc>
          <w:tcPr>
            <w:tcW w:w="1833" w:type="dxa"/>
            <w:shd w:val="clear" w:color="auto" w:fill="auto"/>
          </w:tcPr>
          <w:p w:rsidR="001A4DF2" w:rsidRPr="00282D11" w:rsidRDefault="001A4DF2" w:rsidP="001A4DF2">
            <w:pPr>
              <w:spacing w:line="276" w:lineRule="auto"/>
              <w:jc w:val="center"/>
            </w:pPr>
            <w:r w:rsidRPr="00282D11">
              <w:t>4,1</w:t>
            </w:r>
          </w:p>
        </w:tc>
      </w:tr>
      <w:tr w:rsidR="001A4DF2" w:rsidRPr="00282D11" w:rsidTr="001147FE">
        <w:trPr>
          <w:jc w:val="center"/>
        </w:trPr>
        <w:tc>
          <w:tcPr>
            <w:tcW w:w="2373" w:type="dxa"/>
            <w:shd w:val="clear" w:color="auto" w:fill="auto"/>
            <w:vAlign w:val="center"/>
          </w:tcPr>
          <w:p w:rsidR="001A4DF2" w:rsidRPr="00282D11" w:rsidRDefault="001A4DF2" w:rsidP="001A4DF2">
            <w:r w:rsidRPr="00282D11">
              <w:t xml:space="preserve">английский язык </w:t>
            </w:r>
          </w:p>
        </w:tc>
        <w:tc>
          <w:tcPr>
            <w:tcW w:w="1403" w:type="dxa"/>
            <w:shd w:val="clear" w:color="auto" w:fill="auto"/>
          </w:tcPr>
          <w:p w:rsidR="001A4DF2" w:rsidRPr="00A30CAC" w:rsidRDefault="001A4DF2" w:rsidP="001A4DF2">
            <w:pPr>
              <w:jc w:val="center"/>
            </w:pPr>
            <w:r w:rsidRPr="00A30CAC">
              <w:t>78,5</w:t>
            </w:r>
          </w:p>
        </w:tc>
        <w:tc>
          <w:tcPr>
            <w:tcW w:w="1833" w:type="dxa"/>
            <w:shd w:val="clear" w:color="auto" w:fill="auto"/>
          </w:tcPr>
          <w:p w:rsidR="001A4DF2" w:rsidRPr="00282D11" w:rsidRDefault="001A4DF2" w:rsidP="001A4DF2">
            <w:pPr>
              <w:spacing w:line="276" w:lineRule="auto"/>
              <w:jc w:val="center"/>
            </w:pPr>
            <w:r w:rsidRPr="00282D11">
              <w:t>73,8</w:t>
            </w:r>
          </w:p>
        </w:tc>
      </w:tr>
      <w:tr w:rsidR="001A4DF2" w:rsidRPr="00282D11" w:rsidTr="001147FE">
        <w:trPr>
          <w:jc w:val="center"/>
        </w:trPr>
        <w:tc>
          <w:tcPr>
            <w:tcW w:w="2373" w:type="dxa"/>
            <w:shd w:val="clear" w:color="auto" w:fill="auto"/>
            <w:vAlign w:val="center"/>
          </w:tcPr>
          <w:p w:rsidR="001A4DF2" w:rsidRPr="00282D11" w:rsidRDefault="001A4DF2" w:rsidP="001A4DF2">
            <w:r w:rsidRPr="00282D11">
              <w:t xml:space="preserve">история </w:t>
            </w:r>
          </w:p>
        </w:tc>
        <w:tc>
          <w:tcPr>
            <w:tcW w:w="1403" w:type="dxa"/>
            <w:shd w:val="clear" w:color="auto" w:fill="auto"/>
          </w:tcPr>
          <w:p w:rsidR="001A4DF2" w:rsidRPr="004339B8" w:rsidRDefault="001A4DF2" w:rsidP="001A4DF2">
            <w:pPr>
              <w:jc w:val="center"/>
            </w:pPr>
            <w:r w:rsidRPr="004339B8">
              <w:t>58,8</w:t>
            </w:r>
          </w:p>
        </w:tc>
        <w:tc>
          <w:tcPr>
            <w:tcW w:w="1833" w:type="dxa"/>
            <w:shd w:val="clear" w:color="auto" w:fill="auto"/>
          </w:tcPr>
          <w:p w:rsidR="001A4DF2" w:rsidRPr="00282D11" w:rsidRDefault="001A4DF2" w:rsidP="001A4DF2">
            <w:pPr>
              <w:spacing w:line="276" w:lineRule="auto"/>
              <w:jc w:val="center"/>
            </w:pPr>
            <w:r w:rsidRPr="00282D11">
              <w:t>55,3</w:t>
            </w:r>
          </w:p>
        </w:tc>
      </w:tr>
      <w:tr w:rsidR="001A4DF2" w:rsidRPr="00282D11" w:rsidTr="001147FE">
        <w:trPr>
          <w:jc w:val="center"/>
        </w:trPr>
        <w:tc>
          <w:tcPr>
            <w:tcW w:w="2373" w:type="dxa"/>
            <w:shd w:val="clear" w:color="auto" w:fill="auto"/>
            <w:vAlign w:val="center"/>
          </w:tcPr>
          <w:p w:rsidR="001A4DF2" w:rsidRPr="00282D11" w:rsidRDefault="001A4DF2" w:rsidP="001A4DF2">
            <w:r w:rsidRPr="00282D11">
              <w:t>обществознание</w:t>
            </w:r>
          </w:p>
        </w:tc>
        <w:tc>
          <w:tcPr>
            <w:tcW w:w="1403" w:type="dxa"/>
            <w:shd w:val="clear" w:color="auto" w:fill="auto"/>
          </w:tcPr>
          <w:p w:rsidR="001A4DF2" w:rsidRPr="004339B8" w:rsidRDefault="001A4DF2" w:rsidP="001A4DF2">
            <w:pPr>
              <w:jc w:val="center"/>
            </w:pPr>
            <w:r>
              <w:t>64,9</w:t>
            </w:r>
          </w:p>
        </w:tc>
        <w:tc>
          <w:tcPr>
            <w:tcW w:w="1833" w:type="dxa"/>
            <w:shd w:val="clear" w:color="auto" w:fill="auto"/>
          </w:tcPr>
          <w:p w:rsidR="001A4DF2" w:rsidRPr="00282D11" w:rsidRDefault="001A4DF2" w:rsidP="001A4DF2">
            <w:pPr>
              <w:spacing w:line="276" w:lineRule="auto"/>
              <w:jc w:val="center"/>
            </w:pPr>
            <w:r w:rsidRPr="00282D11">
              <w:t>54,9</w:t>
            </w:r>
          </w:p>
        </w:tc>
      </w:tr>
      <w:tr w:rsidR="001A4DF2" w:rsidRPr="00282D11" w:rsidTr="001147FE">
        <w:trPr>
          <w:jc w:val="center"/>
        </w:trPr>
        <w:tc>
          <w:tcPr>
            <w:tcW w:w="2373" w:type="dxa"/>
            <w:shd w:val="clear" w:color="auto" w:fill="auto"/>
            <w:vAlign w:val="center"/>
          </w:tcPr>
          <w:p w:rsidR="001A4DF2" w:rsidRPr="00282D11" w:rsidRDefault="001A4DF2" w:rsidP="001A4DF2">
            <w:r w:rsidRPr="00282D11">
              <w:t>биология</w:t>
            </w:r>
          </w:p>
        </w:tc>
        <w:tc>
          <w:tcPr>
            <w:tcW w:w="1403" w:type="dxa"/>
            <w:shd w:val="clear" w:color="auto" w:fill="auto"/>
          </w:tcPr>
          <w:p w:rsidR="001A4DF2" w:rsidRPr="004339B8" w:rsidRDefault="001A4DF2" w:rsidP="001A4DF2">
            <w:pPr>
              <w:jc w:val="center"/>
            </w:pPr>
            <w:r>
              <w:t>56,3</w:t>
            </w:r>
          </w:p>
        </w:tc>
        <w:tc>
          <w:tcPr>
            <w:tcW w:w="1833" w:type="dxa"/>
            <w:shd w:val="clear" w:color="auto" w:fill="auto"/>
          </w:tcPr>
          <w:p w:rsidR="001A4DF2" w:rsidRPr="00282D11" w:rsidRDefault="001A4DF2" w:rsidP="001A4DF2">
            <w:pPr>
              <w:spacing w:line="276" w:lineRule="auto"/>
              <w:jc w:val="center"/>
            </w:pPr>
            <w:r w:rsidRPr="00282D11">
              <w:t>52,2</w:t>
            </w:r>
          </w:p>
        </w:tc>
      </w:tr>
      <w:tr w:rsidR="001A4DF2" w:rsidRPr="00282D11" w:rsidTr="001147FE">
        <w:trPr>
          <w:jc w:val="center"/>
        </w:trPr>
        <w:tc>
          <w:tcPr>
            <w:tcW w:w="2373" w:type="dxa"/>
            <w:shd w:val="clear" w:color="auto" w:fill="auto"/>
            <w:vAlign w:val="center"/>
          </w:tcPr>
          <w:p w:rsidR="001A4DF2" w:rsidRPr="00282D11" w:rsidRDefault="001A4DF2" w:rsidP="001A4DF2">
            <w:r w:rsidRPr="00282D11">
              <w:lastRenderedPageBreak/>
              <w:t>физика</w:t>
            </w:r>
          </w:p>
        </w:tc>
        <w:tc>
          <w:tcPr>
            <w:tcW w:w="1403" w:type="dxa"/>
            <w:shd w:val="clear" w:color="auto" w:fill="auto"/>
          </w:tcPr>
          <w:p w:rsidR="001A4DF2" w:rsidRPr="00282D11" w:rsidRDefault="001A4DF2" w:rsidP="001A4DF2">
            <w:pPr>
              <w:jc w:val="center"/>
            </w:pPr>
            <w:r w:rsidRPr="00282D11">
              <w:t>60,8</w:t>
            </w:r>
          </w:p>
        </w:tc>
        <w:tc>
          <w:tcPr>
            <w:tcW w:w="1833" w:type="dxa"/>
            <w:shd w:val="clear" w:color="auto" w:fill="auto"/>
          </w:tcPr>
          <w:p w:rsidR="001A4DF2" w:rsidRPr="00282D11" w:rsidRDefault="001A4DF2" w:rsidP="001A4DF2">
            <w:pPr>
              <w:spacing w:line="276" w:lineRule="auto"/>
              <w:jc w:val="center"/>
            </w:pPr>
            <w:r w:rsidRPr="00282D11">
              <w:t>54,4</w:t>
            </w:r>
          </w:p>
        </w:tc>
      </w:tr>
      <w:tr w:rsidR="001A4DF2" w:rsidRPr="00282D11" w:rsidTr="001147FE">
        <w:trPr>
          <w:jc w:val="center"/>
        </w:trPr>
        <w:tc>
          <w:tcPr>
            <w:tcW w:w="2373" w:type="dxa"/>
            <w:shd w:val="clear" w:color="auto" w:fill="auto"/>
            <w:vAlign w:val="center"/>
          </w:tcPr>
          <w:p w:rsidR="001A4DF2" w:rsidRPr="00282D11" w:rsidRDefault="001A4DF2" w:rsidP="001A4DF2">
            <w:r w:rsidRPr="00282D11">
              <w:t>химия</w:t>
            </w:r>
          </w:p>
        </w:tc>
        <w:tc>
          <w:tcPr>
            <w:tcW w:w="1403" w:type="dxa"/>
            <w:shd w:val="clear" w:color="auto" w:fill="auto"/>
          </w:tcPr>
          <w:p w:rsidR="001A4DF2" w:rsidRPr="00282D11" w:rsidRDefault="001A4DF2" w:rsidP="001A4DF2">
            <w:pPr>
              <w:jc w:val="center"/>
            </w:pPr>
            <w:r w:rsidRPr="00282D11">
              <w:t>55,0</w:t>
            </w:r>
          </w:p>
        </w:tc>
        <w:tc>
          <w:tcPr>
            <w:tcW w:w="1833" w:type="dxa"/>
            <w:shd w:val="clear" w:color="auto" w:fill="auto"/>
          </w:tcPr>
          <w:p w:rsidR="001A4DF2" w:rsidRPr="00282D11" w:rsidRDefault="001A4DF2" w:rsidP="001A4DF2">
            <w:pPr>
              <w:spacing w:line="276" w:lineRule="auto"/>
              <w:jc w:val="center"/>
            </w:pPr>
            <w:r w:rsidRPr="00282D11">
              <w:t>56,7</w:t>
            </w:r>
          </w:p>
        </w:tc>
      </w:tr>
      <w:bookmarkEnd w:id="1"/>
    </w:tbl>
    <w:p w:rsidR="00D24FAC" w:rsidRDefault="00D24FAC" w:rsidP="00D24FAC">
      <w:pPr>
        <w:spacing w:line="276" w:lineRule="auto"/>
        <w:ind w:firstLine="567"/>
        <w:jc w:val="both"/>
      </w:pPr>
    </w:p>
    <w:p w:rsidR="00D24FAC" w:rsidRPr="00AE0A1E" w:rsidRDefault="00D24FAC" w:rsidP="00D24FAC">
      <w:pPr>
        <w:pStyle w:val="a6"/>
        <w:spacing w:line="276" w:lineRule="auto"/>
        <w:jc w:val="center"/>
        <w:rPr>
          <w:rFonts w:ascii="Times New Roman" w:hAnsi="Times New Roman"/>
          <w:b/>
          <w:sz w:val="24"/>
          <w:szCs w:val="24"/>
        </w:rPr>
      </w:pPr>
      <w:r>
        <w:t xml:space="preserve"> </w:t>
      </w:r>
      <w:r w:rsidRPr="00AE0A1E">
        <w:rPr>
          <w:rFonts w:ascii="Times New Roman" w:hAnsi="Times New Roman"/>
          <w:b/>
          <w:sz w:val="24"/>
          <w:szCs w:val="24"/>
        </w:rPr>
        <w:t>Динамика среднего балла ЕГЭ по школе</w:t>
      </w:r>
      <w:r>
        <w:rPr>
          <w:rFonts w:ascii="Times New Roman" w:hAnsi="Times New Roman"/>
          <w:b/>
          <w:sz w:val="24"/>
          <w:szCs w:val="24"/>
        </w:rPr>
        <w:t xml:space="preserve"> за три учебных года</w:t>
      </w:r>
    </w:p>
    <w:p w:rsidR="00D24FAC" w:rsidRPr="00AE0A1E" w:rsidRDefault="00D24FAC" w:rsidP="00D24FAC">
      <w:pPr>
        <w:pStyle w:val="a6"/>
        <w:spacing w:line="276" w:lineRule="auto"/>
        <w:jc w:val="center"/>
        <w:rPr>
          <w:rFonts w:ascii="Times New Roman" w:hAnsi="Times New Roman"/>
          <w:b/>
          <w:i/>
          <w:sz w:val="24"/>
          <w:szCs w:val="24"/>
        </w:rPr>
      </w:pPr>
      <w:r>
        <w:rPr>
          <w:rFonts w:ascii="Times New Roman" w:hAnsi="Times New Roman"/>
          <w:b/>
          <w:i/>
          <w:sz w:val="24"/>
          <w:szCs w:val="24"/>
        </w:rPr>
        <w:t>р</w:t>
      </w:r>
      <w:r w:rsidRPr="00AE0A1E">
        <w:rPr>
          <w:rFonts w:ascii="Times New Roman" w:hAnsi="Times New Roman"/>
          <w:b/>
          <w:i/>
          <w:sz w:val="24"/>
          <w:szCs w:val="24"/>
        </w:rPr>
        <w:t>усский язык, математика, литература</w:t>
      </w:r>
    </w:p>
    <w:p w:rsidR="00D24FAC" w:rsidRDefault="00D24FAC" w:rsidP="00D24FAC">
      <w:pPr>
        <w:ind w:firstLine="567"/>
        <w:jc w:val="both"/>
        <w:rPr>
          <w:b/>
          <w:bCs/>
          <w:i/>
        </w:rPr>
      </w:pPr>
      <w:r>
        <w:rPr>
          <w:b/>
          <w:bCs/>
          <w:i/>
          <w:noProof/>
          <w:lang w:bidi="ar-SA"/>
        </w:rPr>
        <w:drawing>
          <wp:inline distT="0" distB="0" distL="0" distR="0">
            <wp:extent cx="5295265" cy="2663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4FAC" w:rsidRPr="00AE0A1E" w:rsidRDefault="00D24FAC" w:rsidP="00D24FAC">
      <w:pPr>
        <w:pStyle w:val="a6"/>
        <w:spacing w:line="276" w:lineRule="auto"/>
        <w:jc w:val="center"/>
        <w:rPr>
          <w:rFonts w:ascii="Times New Roman" w:hAnsi="Times New Roman"/>
          <w:b/>
          <w:i/>
          <w:sz w:val="24"/>
          <w:szCs w:val="24"/>
        </w:rPr>
      </w:pPr>
      <w:r>
        <w:rPr>
          <w:rFonts w:ascii="Times New Roman" w:hAnsi="Times New Roman"/>
          <w:b/>
          <w:i/>
          <w:sz w:val="24"/>
          <w:szCs w:val="24"/>
        </w:rPr>
        <w:t>французский, английский языки</w:t>
      </w:r>
      <w:r w:rsidRPr="00AE0A1E">
        <w:rPr>
          <w:rFonts w:ascii="Times New Roman" w:hAnsi="Times New Roman"/>
          <w:b/>
          <w:i/>
          <w:sz w:val="24"/>
          <w:szCs w:val="24"/>
        </w:rPr>
        <w:t xml:space="preserve">, </w:t>
      </w:r>
      <w:r>
        <w:rPr>
          <w:rFonts w:ascii="Times New Roman" w:hAnsi="Times New Roman"/>
          <w:b/>
          <w:i/>
          <w:sz w:val="24"/>
          <w:szCs w:val="24"/>
        </w:rPr>
        <w:t>история</w:t>
      </w:r>
      <w:r w:rsidRPr="00AE0A1E">
        <w:rPr>
          <w:rFonts w:ascii="Times New Roman" w:hAnsi="Times New Roman"/>
          <w:b/>
          <w:i/>
          <w:sz w:val="24"/>
          <w:szCs w:val="24"/>
        </w:rPr>
        <w:t xml:space="preserve">, </w:t>
      </w:r>
      <w:r>
        <w:rPr>
          <w:rFonts w:ascii="Times New Roman" w:hAnsi="Times New Roman"/>
          <w:b/>
          <w:i/>
          <w:sz w:val="24"/>
          <w:szCs w:val="24"/>
        </w:rPr>
        <w:t>обществознание</w:t>
      </w:r>
    </w:p>
    <w:p w:rsidR="00D24FAC" w:rsidRPr="004339B8" w:rsidRDefault="00D24FAC" w:rsidP="00D24FAC">
      <w:pPr>
        <w:spacing w:line="276" w:lineRule="auto"/>
        <w:ind w:firstLine="567"/>
        <w:jc w:val="both"/>
        <w:rPr>
          <w:highlight w:val="yellow"/>
        </w:rPr>
      </w:pPr>
      <w:r w:rsidRPr="00D24FAC">
        <w:rPr>
          <w:b/>
          <w:bCs/>
          <w:i/>
          <w:noProof/>
          <w:lang w:bidi="ar-SA"/>
        </w:rPr>
        <w:drawing>
          <wp:inline distT="0" distB="0" distL="0" distR="0">
            <wp:extent cx="5430520" cy="233743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4FAC" w:rsidRDefault="00D24FAC" w:rsidP="00D24FAC">
      <w:pPr>
        <w:pStyle w:val="a6"/>
        <w:spacing w:line="276" w:lineRule="auto"/>
        <w:jc w:val="center"/>
        <w:rPr>
          <w:rFonts w:ascii="Times New Roman" w:hAnsi="Times New Roman"/>
          <w:b/>
          <w:i/>
          <w:sz w:val="24"/>
          <w:szCs w:val="24"/>
        </w:rPr>
      </w:pPr>
      <w:r>
        <w:rPr>
          <w:rFonts w:ascii="Times New Roman" w:hAnsi="Times New Roman"/>
          <w:b/>
          <w:i/>
          <w:sz w:val="24"/>
          <w:szCs w:val="24"/>
        </w:rPr>
        <w:t>биология, химия, физика</w:t>
      </w:r>
    </w:p>
    <w:p w:rsidR="00FB3EC4" w:rsidRDefault="00D24FAC" w:rsidP="00D24FAC">
      <w:pPr>
        <w:ind w:right="969" w:firstLine="720"/>
        <w:jc w:val="both"/>
        <w:rPr>
          <w:bCs/>
          <w:sz w:val="28"/>
          <w:szCs w:val="28"/>
        </w:rPr>
      </w:pPr>
      <w:r>
        <w:rPr>
          <w:b/>
          <w:bCs/>
          <w:i/>
          <w:noProof/>
          <w:lang w:bidi="ar-SA"/>
        </w:rPr>
        <w:drawing>
          <wp:inline distT="0" distB="0" distL="0" distR="0">
            <wp:extent cx="5430520" cy="233743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35C0" w:rsidRDefault="007935C0">
      <w:pPr>
        <w:pStyle w:val="a3"/>
        <w:spacing w:before="4"/>
        <w:ind w:left="0"/>
        <w:rPr>
          <w:sz w:val="22"/>
        </w:rPr>
      </w:pPr>
    </w:p>
    <w:p w:rsidR="009C1109" w:rsidRDefault="009C1109" w:rsidP="001147FE">
      <w:pPr>
        <w:spacing w:line="360" w:lineRule="auto"/>
        <w:ind w:firstLine="567"/>
        <w:jc w:val="center"/>
        <w:rPr>
          <w:b/>
          <w:bCs/>
          <w:i/>
          <w:sz w:val="24"/>
          <w:szCs w:val="24"/>
        </w:rPr>
      </w:pPr>
    </w:p>
    <w:p w:rsidR="001147FE" w:rsidRDefault="001147FE" w:rsidP="001147FE">
      <w:pPr>
        <w:spacing w:line="360" w:lineRule="auto"/>
        <w:ind w:firstLine="567"/>
        <w:jc w:val="center"/>
        <w:rPr>
          <w:b/>
          <w:bCs/>
          <w:i/>
          <w:sz w:val="24"/>
          <w:szCs w:val="24"/>
        </w:rPr>
      </w:pPr>
      <w:r>
        <w:rPr>
          <w:b/>
          <w:bCs/>
          <w:i/>
          <w:sz w:val="24"/>
          <w:szCs w:val="24"/>
        </w:rPr>
        <w:lastRenderedPageBreak/>
        <w:t>Результаты ОГЭ</w:t>
      </w:r>
    </w:p>
    <w:p w:rsidR="00D24FAC" w:rsidRPr="001147FE" w:rsidRDefault="00D24FAC" w:rsidP="001147FE">
      <w:pPr>
        <w:spacing w:line="360" w:lineRule="auto"/>
        <w:ind w:firstLine="567"/>
        <w:jc w:val="both"/>
        <w:rPr>
          <w:bCs/>
          <w:sz w:val="24"/>
          <w:szCs w:val="24"/>
        </w:rPr>
      </w:pPr>
      <w:proofErr w:type="gramStart"/>
      <w:r w:rsidRPr="001147FE">
        <w:rPr>
          <w:bCs/>
          <w:sz w:val="24"/>
          <w:szCs w:val="24"/>
        </w:rPr>
        <w:t>2018-2019 учебном году государственную итоговую аттестацию проходили 65 выпускников 9-х классов.</w:t>
      </w:r>
      <w:proofErr w:type="gramEnd"/>
      <w:r w:rsidRPr="001147FE">
        <w:rPr>
          <w:bCs/>
          <w:sz w:val="24"/>
          <w:szCs w:val="24"/>
        </w:rPr>
        <w:t xml:space="preserve"> Один учащийся не был допущен к ГИА по причине академической задолженности. Один обучающийся сдавал ГИА в форме ГВЭ. 63 выпускника успешно сдали экзамены, один не набрал необходимого минимального количество баллов по математике. В установленные сроки экзамен был успешно пересдан. В итоге все допущенные до экзаменов учащиеся получили документ об образовании соответствующего образца. Пять выпускников получили аттестат с отличием. Все учащиеся «группы риска» успешно сдали ОГЭ.</w:t>
      </w:r>
    </w:p>
    <w:p w:rsidR="00D24FAC" w:rsidRPr="001147FE" w:rsidRDefault="00D24FAC" w:rsidP="001147FE">
      <w:pPr>
        <w:spacing w:line="360" w:lineRule="auto"/>
        <w:jc w:val="both"/>
        <w:rPr>
          <w:bCs/>
          <w:sz w:val="24"/>
          <w:szCs w:val="24"/>
          <w:highlight w:val="yellow"/>
        </w:rPr>
      </w:pPr>
      <w:r w:rsidRPr="001147FE">
        <w:rPr>
          <w:bCs/>
          <w:sz w:val="24"/>
          <w:szCs w:val="24"/>
        </w:rPr>
        <w:tab/>
        <w:t xml:space="preserve">Средний балл по сравнению с прошедшим учебным годом увеличился по истории, и английскому языку. </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1925"/>
        <w:gridCol w:w="3433"/>
      </w:tblGrid>
      <w:tr w:rsidR="001147FE" w:rsidRPr="00C23BC3" w:rsidTr="00A5770C">
        <w:tc>
          <w:tcPr>
            <w:tcW w:w="2152" w:type="dxa"/>
          </w:tcPr>
          <w:p w:rsidR="001147FE" w:rsidRPr="00C23BC3" w:rsidRDefault="001147FE" w:rsidP="001147FE">
            <w:pPr>
              <w:pStyle w:val="a6"/>
              <w:rPr>
                <w:rFonts w:ascii="Times New Roman" w:hAnsi="Times New Roman"/>
                <w:sz w:val="24"/>
                <w:szCs w:val="24"/>
              </w:rPr>
            </w:pPr>
            <w:r w:rsidRPr="003A6D16">
              <w:rPr>
                <w:b/>
              </w:rPr>
              <w:t>Предмет</w:t>
            </w:r>
          </w:p>
        </w:tc>
        <w:tc>
          <w:tcPr>
            <w:tcW w:w="1925" w:type="dxa"/>
            <w:vAlign w:val="center"/>
          </w:tcPr>
          <w:p w:rsidR="001147FE" w:rsidRPr="00EB692F" w:rsidRDefault="001147FE" w:rsidP="001147FE">
            <w:pPr>
              <w:pStyle w:val="a6"/>
              <w:jc w:val="center"/>
              <w:rPr>
                <w:rFonts w:ascii="Times New Roman" w:hAnsi="Times New Roman"/>
                <w:sz w:val="24"/>
                <w:szCs w:val="24"/>
              </w:rPr>
            </w:pPr>
            <w:r w:rsidRPr="00EB692F">
              <w:rPr>
                <w:rFonts w:ascii="Times New Roman" w:hAnsi="Times New Roman"/>
                <w:sz w:val="24"/>
                <w:szCs w:val="24"/>
              </w:rPr>
              <w:t>ср. балл</w:t>
            </w:r>
          </w:p>
          <w:p w:rsidR="001147FE" w:rsidRPr="00EB692F" w:rsidRDefault="001147FE" w:rsidP="001147FE">
            <w:pPr>
              <w:pStyle w:val="a6"/>
              <w:jc w:val="center"/>
              <w:rPr>
                <w:rFonts w:ascii="Times New Roman" w:hAnsi="Times New Roman"/>
                <w:sz w:val="24"/>
                <w:szCs w:val="24"/>
              </w:rPr>
            </w:pPr>
            <w:r w:rsidRPr="00EB692F">
              <w:rPr>
                <w:rFonts w:ascii="Times New Roman" w:hAnsi="Times New Roman"/>
                <w:sz w:val="24"/>
                <w:szCs w:val="24"/>
              </w:rPr>
              <w:t>по школе</w:t>
            </w:r>
          </w:p>
        </w:tc>
        <w:tc>
          <w:tcPr>
            <w:tcW w:w="3433" w:type="dxa"/>
          </w:tcPr>
          <w:p w:rsidR="001147FE" w:rsidRPr="00EB692F" w:rsidRDefault="001147FE" w:rsidP="001147FE">
            <w:pPr>
              <w:pStyle w:val="a6"/>
              <w:jc w:val="center"/>
              <w:rPr>
                <w:rFonts w:ascii="Times New Roman" w:hAnsi="Times New Roman"/>
                <w:sz w:val="24"/>
                <w:szCs w:val="24"/>
              </w:rPr>
            </w:pPr>
            <w:r w:rsidRPr="00EB692F">
              <w:rPr>
                <w:rFonts w:ascii="Times New Roman" w:hAnsi="Times New Roman"/>
                <w:sz w:val="24"/>
                <w:szCs w:val="24"/>
              </w:rPr>
              <w:t>ср. балл</w:t>
            </w:r>
          </w:p>
          <w:p w:rsidR="001147FE" w:rsidRPr="00EB692F" w:rsidRDefault="001147FE" w:rsidP="001147FE">
            <w:pPr>
              <w:pStyle w:val="a6"/>
              <w:rPr>
                <w:rFonts w:ascii="Times New Roman" w:hAnsi="Times New Roman"/>
                <w:sz w:val="24"/>
                <w:szCs w:val="24"/>
              </w:rPr>
            </w:pPr>
            <w:r w:rsidRPr="00EB692F">
              <w:rPr>
                <w:rFonts w:ascii="Times New Roman" w:hAnsi="Times New Roman"/>
                <w:sz w:val="24"/>
                <w:szCs w:val="24"/>
              </w:rPr>
              <w:t>по муниципалитету</w:t>
            </w:r>
          </w:p>
          <w:p w:rsidR="001147FE" w:rsidRDefault="001147FE" w:rsidP="001147FE">
            <w:pPr>
              <w:jc w:val="center"/>
            </w:pPr>
          </w:p>
        </w:tc>
      </w:tr>
      <w:tr w:rsidR="001147FE" w:rsidRPr="00C23BC3" w:rsidTr="001147FE">
        <w:tc>
          <w:tcPr>
            <w:tcW w:w="2152" w:type="dxa"/>
          </w:tcPr>
          <w:p w:rsidR="001147FE" w:rsidRPr="00C23BC3" w:rsidRDefault="001147FE" w:rsidP="001147FE">
            <w:pPr>
              <w:pStyle w:val="a6"/>
              <w:rPr>
                <w:rFonts w:ascii="Times New Roman" w:hAnsi="Times New Roman"/>
                <w:sz w:val="24"/>
                <w:szCs w:val="24"/>
              </w:rPr>
            </w:pPr>
            <w:r w:rsidRPr="00C23BC3">
              <w:rPr>
                <w:rFonts w:ascii="Times New Roman" w:hAnsi="Times New Roman"/>
                <w:sz w:val="24"/>
                <w:szCs w:val="24"/>
              </w:rPr>
              <w:t>русский язык</w:t>
            </w:r>
          </w:p>
        </w:tc>
        <w:tc>
          <w:tcPr>
            <w:tcW w:w="1925" w:type="dxa"/>
          </w:tcPr>
          <w:p w:rsidR="001147FE" w:rsidRPr="00C23BC3" w:rsidRDefault="001147FE" w:rsidP="001147FE">
            <w:pPr>
              <w:jc w:val="center"/>
            </w:pPr>
            <w:r w:rsidRPr="00C23BC3">
              <w:t>4,0</w:t>
            </w:r>
          </w:p>
        </w:tc>
        <w:tc>
          <w:tcPr>
            <w:tcW w:w="3433" w:type="dxa"/>
          </w:tcPr>
          <w:p w:rsidR="001147FE" w:rsidRPr="00C23BC3" w:rsidRDefault="001147FE" w:rsidP="001147FE">
            <w:pPr>
              <w:jc w:val="center"/>
            </w:pPr>
            <w:r>
              <w:t>4,0</w:t>
            </w:r>
          </w:p>
        </w:tc>
      </w:tr>
      <w:tr w:rsidR="001147FE" w:rsidRPr="00C23BC3" w:rsidTr="001147FE">
        <w:tc>
          <w:tcPr>
            <w:tcW w:w="2152" w:type="dxa"/>
          </w:tcPr>
          <w:p w:rsidR="001147FE" w:rsidRPr="00C23BC3" w:rsidRDefault="001147FE" w:rsidP="001147FE">
            <w:pPr>
              <w:jc w:val="both"/>
            </w:pPr>
            <w:r w:rsidRPr="00C23BC3">
              <w:t>литература</w:t>
            </w:r>
          </w:p>
        </w:tc>
        <w:tc>
          <w:tcPr>
            <w:tcW w:w="1925" w:type="dxa"/>
          </w:tcPr>
          <w:p w:rsidR="001147FE" w:rsidRPr="00C23BC3" w:rsidRDefault="001147FE" w:rsidP="001147FE">
            <w:pPr>
              <w:jc w:val="center"/>
            </w:pPr>
            <w:r w:rsidRPr="00C23BC3">
              <w:t>5,0</w:t>
            </w:r>
          </w:p>
        </w:tc>
        <w:tc>
          <w:tcPr>
            <w:tcW w:w="3433" w:type="dxa"/>
          </w:tcPr>
          <w:p w:rsidR="001147FE" w:rsidRPr="00C23BC3" w:rsidRDefault="001147FE" w:rsidP="001147FE">
            <w:pPr>
              <w:jc w:val="center"/>
            </w:pPr>
            <w:r>
              <w:t>4,2</w:t>
            </w:r>
          </w:p>
        </w:tc>
      </w:tr>
      <w:tr w:rsidR="001147FE" w:rsidRPr="00C23BC3" w:rsidTr="001147FE">
        <w:tc>
          <w:tcPr>
            <w:tcW w:w="2152" w:type="dxa"/>
          </w:tcPr>
          <w:p w:rsidR="001147FE" w:rsidRPr="00C23BC3" w:rsidRDefault="001147FE" w:rsidP="001147FE">
            <w:pPr>
              <w:pStyle w:val="a6"/>
              <w:rPr>
                <w:rFonts w:ascii="Times New Roman" w:hAnsi="Times New Roman"/>
                <w:sz w:val="24"/>
                <w:szCs w:val="24"/>
              </w:rPr>
            </w:pPr>
            <w:r w:rsidRPr="00C23BC3">
              <w:rPr>
                <w:rFonts w:ascii="Times New Roman" w:hAnsi="Times New Roman"/>
                <w:sz w:val="24"/>
                <w:szCs w:val="24"/>
              </w:rPr>
              <w:t xml:space="preserve">Математика </w:t>
            </w:r>
          </w:p>
        </w:tc>
        <w:tc>
          <w:tcPr>
            <w:tcW w:w="1925" w:type="dxa"/>
          </w:tcPr>
          <w:p w:rsidR="001147FE" w:rsidRPr="00C23BC3" w:rsidRDefault="001147FE" w:rsidP="001147FE">
            <w:pPr>
              <w:jc w:val="center"/>
            </w:pPr>
            <w:r w:rsidRPr="00C23BC3">
              <w:t>4,0</w:t>
            </w:r>
          </w:p>
        </w:tc>
        <w:tc>
          <w:tcPr>
            <w:tcW w:w="3433" w:type="dxa"/>
          </w:tcPr>
          <w:p w:rsidR="001147FE" w:rsidRPr="00C23BC3" w:rsidRDefault="001147FE" w:rsidP="001147FE">
            <w:pPr>
              <w:jc w:val="center"/>
            </w:pPr>
            <w:r>
              <w:t>4,0</w:t>
            </w:r>
          </w:p>
        </w:tc>
      </w:tr>
      <w:tr w:rsidR="001147FE" w:rsidRPr="00C23BC3" w:rsidTr="001147FE">
        <w:tc>
          <w:tcPr>
            <w:tcW w:w="2152" w:type="dxa"/>
          </w:tcPr>
          <w:p w:rsidR="001147FE" w:rsidRPr="00C23BC3" w:rsidRDefault="001147FE" w:rsidP="001147FE">
            <w:pPr>
              <w:pStyle w:val="a6"/>
              <w:rPr>
                <w:rFonts w:ascii="Times New Roman" w:hAnsi="Times New Roman"/>
                <w:sz w:val="24"/>
                <w:szCs w:val="24"/>
              </w:rPr>
            </w:pPr>
            <w:r w:rsidRPr="00C23BC3">
              <w:rPr>
                <w:rFonts w:ascii="Times New Roman" w:hAnsi="Times New Roman"/>
                <w:sz w:val="24"/>
                <w:szCs w:val="24"/>
              </w:rPr>
              <w:t>история</w:t>
            </w:r>
          </w:p>
        </w:tc>
        <w:tc>
          <w:tcPr>
            <w:tcW w:w="1925" w:type="dxa"/>
          </w:tcPr>
          <w:p w:rsidR="001147FE" w:rsidRPr="00C23BC3" w:rsidRDefault="001147FE" w:rsidP="001147FE">
            <w:pPr>
              <w:jc w:val="center"/>
            </w:pPr>
            <w:r w:rsidRPr="00C23BC3">
              <w:t>4,5</w:t>
            </w:r>
          </w:p>
        </w:tc>
        <w:tc>
          <w:tcPr>
            <w:tcW w:w="3433" w:type="dxa"/>
          </w:tcPr>
          <w:p w:rsidR="001147FE" w:rsidRPr="00C23BC3" w:rsidRDefault="001147FE" w:rsidP="001147FE">
            <w:pPr>
              <w:jc w:val="center"/>
            </w:pPr>
            <w:r>
              <w:t>4,2</w:t>
            </w:r>
          </w:p>
        </w:tc>
      </w:tr>
      <w:tr w:rsidR="001147FE" w:rsidRPr="00C23BC3" w:rsidTr="001147FE">
        <w:tc>
          <w:tcPr>
            <w:tcW w:w="2152" w:type="dxa"/>
          </w:tcPr>
          <w:p w:rsidR="001147FE" w:rsidRPr="00C23BC3" w:rsidRDefault="001147FE" w:rsidP="001147FE">
            <w:pPr>
              <w:pStyle w:val="a6"/>
              <w:rPr>
                <w:rFonts w:ascii="Times New Roman" w:hAnsi="Times New Roman"/>
                <w:sz w:val="24"/>
                <w:szCs w:val="24"/>
              </w:rPr>
            </w:pPr>
            <w:r w:rsidRPr="00C23BC3">
              <w:rPr>
                <w:rFonts w:ascii="Times New Roman" w:hAnsi="Times New Roman"/>
                <w:sz w:val="24"/>
                <w:szCs w:val="24"/>
              </w:rPr>
              <w:t>обществознание</w:t>
            </w:r>
          </w:p>
        </w:tc>
        <w:tc>
          <w:tcPr>
            <w:tcW w:w="1925" w:type="dxa"/>
          </w:tcPr>
          <w:p w:rsidR="001147FE" w:rsidRPr="00C23BC3" w:rsidRDefault="001147FE" w:rsidP="001147FE">
            <w:pPr>
              <w:jc w:val="center"/>
            </w:pPr>
            <w:r w:rsidRPr="00C23BC3">
              <w:t>3,9</w:t>
            </w:r>
          </w:p>
        </w:tc>
        <w:tc>
          <w:tcPr>
            <w:tcW w:w="3433" w:type="dxa"/>
          </w:tcPr>
          <w:p w:rsidR="001147FE" w:rsidRPr="00C23BC3" w:rsidRDefault="001147FE" w:rsidP="001147FE">
            <w:pPr>
              <w:jc w:val="center"/>
            </w:pPr>
            <w:r>
              <w:t>3,8</w:t>
            </w:r>
          </w:p>
        </w:tc>
      </w:tr>
      <w:tr w:rsidR="001147FE" w:rsidRPr="00C23BC3" w:rsidTr="001147FE">
        <w:tc>
          <w:tcPr>
            <w:tcW w:w="2152" w:type="dxa"/>
          </w:tcPr>
          <w:p w:rsidR="001147FE" w:rsidRPr="00C23BC3" w:rsidRDefault="001147FE" w:rsidP="001147FE">
            <w:pPr>
              <w:pStyle w:val="a6"/>
              <w:rPr>
                <w:rFonts w:ascii="Times New Roman" w:hAnsi="Times New Roman"/>
                <w:sz w:val="24"/>
                <w:szCs w:val="24"/>
              </w:rPr>
            </w:pPr>
            <w:r w:rsidRPr="00C23BC3">
              <w:rPr>
                <w:rFonts w:ascii="Times New Roman" w:hAnsi="Times New Roman"/>
                <w:sz w:val="24"/>
                <w:szCs w:val="24"/>
              </w:rPr>
              <w:t>биология</w:t>
            </w:r>
          </w:p>
        </w:tc>
        <w:tc>
          <w:tcPr>
            <w:tcW w:w="1925" w:type="dxa"/>
          </w:tcPr>
          <w:p w:rsidR="001147FE" w:rsidRPr="00C23BC3" w:rsidRDefault="001147FE" w:rsidP="001147FE">
            <w:pPr>
              <w:jc w:val="center"/>
            </w:pPr>
            <w:r w:rsidRPr="00C23BC3">
              <w:t>4,1</w:t>
            </w:r>
          </w:p>
        </w:tc>
        <w:tc>
          <w:tcPr>
            <w:tcW w:w="3433" w:type="dxa"/>
          </w:tcPr>
          <w:p w:rsidR="001147FE" w:rsidRPr="00C23BC3" w:rsidRDefault="001147FE" w:rsidP="001147FE">
            <w:pPr>
              <w:jc w:val="center"/>
            </w:pPr>
            <w:r>
              <w:t>3,9</w:t>
            </w:r>
          </w:p>
        </w:tc>
      </w:tr>
      <w:tr w:rsidR="001147FE" w:rsidRPr="00C23BC3" w:rsidTr="001147FE">
        <w:tc>
          <w:tcPr>
            <w:tcW w:w="2152" w:type="dxa"/>
          </w:tcPr>
          <w:p w:rsidR="001147FE" w:rsidRPr="00C23BC3" w:rsidRDefault="001147FE" w:rsidP="001147FE">
            <w:pPr>
              <w:pStyle w:val="a6"/>
              <w:rPr>
                <w:rFonts w:ascii="Times New Roman" w:hAnsi="Times New Roman"/>
                <w:sz w:val="24"/>
                <w:szCs w:val="24"/>
              </w:rPr>
            </w:pPr>
            <w:r w:rsidRPr="00C23BC3">
              <w:rPr>
                <w:rFonts w:ascii="Times New Roman" w:hAnsi="Times New Roman"/>
                <w:sz w:val="24"/>
                <w:szCs w:val="24"/>
              </w:rPr>
              <w:t>физика</w:t>
            </w:r>
          </w:p>
        </w:tc>
        <w:tc>
          <w:tcPr>
            <w:tcW w:w="1925" w:type="dxa"/>
          </w:tcPr>
          <w:p w:rsidR="001147FE" w:rsidRPr="00C23BC3" w:rsidRDefault="001147FE" w:rsidP="001147FE">
            <w:pPr>
              <w:jc w:val="center"/>
            </w:pPr>
            <w:r w:rsidRPr="00C23BC3">
              <w:t>4,5</w:t>
            </w:r>
          </w:p>
        </w:tc>
        <w:tc>
          <w:tcPr>
            <w:tcW w:w="3433" w:type="dxa"/>
          </w:tcPr>
          <w:p w:rsidR="001147FE" w:rsidRPr="00C23BC3" w:rsidRDefault="001147FE" w:rsidP="001147FE">
            <w:pPr>
              <w:jc w:val="center"/>
            </w:pPr>
            <w:r>
              <w:t>4,2</w:t>
            </w:r>
          </w:p>
        </w:tc>
      </w:tr>
      <w:tr w:rsidR="001147FE" w:rsidRPr="00C23BC3" w:rsidTr="001147FE">
        <w:tc>
          <w:tcPr>
            <w:tcW w:w="2152" w:type="dxa"/>
          </w:tcPr>
          <w:p w:rsidR="001147FE" w:rsidRPr="00C23BC3" w:rsidRDefault="001147FE" w:rsidP="001147FE">
            <w:pPr>
              <w:pStyle w:val="a6"/>
              <w:rPr>
                <w:rFonts w:ascii="Times New Roman" w:hAnsi="Times New Roman"/>
                <w:sz w:val="24"/>
                <w:szCs w:val="24"/>
              </w:rPr>
            </w:pPr>
            <w:r w:rsidRPr="00C23BC3">
              <w:rPr>
                <w:rFonts w:ascii="Times New Roman" w:hAnsi="Times New Roman"/>
                <w:sz w:val="24"/>
                <w:szCs w:val="24"/>
              </w:rPr>
              <w:t>химия</w:t>
            </w:r>
          </w:p>
        </w:tc>
        <w:tc>
          <w:tcPr>
            <w:tcW w:w="1925" w:type="dxa"/>
          </w:tcPr>
          <w:p w:rsidR="001147FE" w:rsidRPr="00C23BC3" w:rsidRDefault="001147FE" w:rsidP="001147FE">
            <w:pPr>
              <w:jc w:val="center"/>
            </w:pPr>
            <w:r w:rsidRPr="00C23BC3">
              <w:t>4,8</w:t>
            </w:r>
          </w:p>
        </w:tc>
        <w:tc>
          <w:tcPr>
            <w:tcW w:w="3433" w:type="dxa"/>
          </w:tcPr>
          <w:p w:rsidR="001147FE" w:rsidRPr="00C23BC3" w:rsidRDefault="001147FE" w:rsidP="001147FE">
            <w:pPr>
              <w:jc w:val="center"/>
            </w:pPr>
            <w:r>
              <w:t>4,4</w:t>
            </w:r>
          </w:p>
        </w:tc>
      </w:tr>
      <w:tr w:rsidR="001147FE" w:rsidRPr="00C23BC3" w:rsidTr="001147FE">
        <w:tc>
          <w:tcPr>
            <w:tcW w:w="2152" w:type="dxa"/>
          </w:tcPr>
          <w:p w:rsidR="001147FE" w:rsidRPr="00C23BC3" w:rsidRDefault="001147FE" w:rsidP="001147FE">
            <w:pPr>
              <w:pStyle w:val="a6"/>
              <w:rPr>
                <w:rFonts w:ascii="Times New Roman" w:hAnsi="Times New Roman"/>
                <w:sz w:val="24"/>
                <w:szCs w:val="24"/>
              </w:rPr>
            </w:pPr>
            <w:r w:rsidRPr="00C23BC3">
              <w:rPr>
                <w:rFonts w:ascii="Times New Roman" w:hAnsi="Times New Roman"/>
                <w:sz w:val="24"/>
                <w:szCs w:val="24"/>
              </w:rPr>
              <w:t>информатика и ИКТ</w:t>
            </w:r>
          </w:p>
        </w:tc>
        <w:tc>
          <w:tcPr>
            <w:tcW w:w="1925" w:type="dxa"/>
          </w:tcPr>
          <w:p w:rsidR="001147FE" w:rsidRPr="00C23BC3" w:rsidRDefault="001147FE" w:rsidP="001147FE">
            <w:pPr>
              <w:jc w:val="center"/>
            </w:pPr>
            <w:r w:rsidRPr="00C23BC3">
              <w:t>4,1</w:t>
            </w:r>
          </w:p>
        </w:tc>
        <w:tc>
          <w:tcPr>
            <w:tcW w:w="3433" w:type="dxa"/>
          </w:tcPr>
          <w:p w:rsidR="001147FE" w:rsidRPr="00C23BC3" w:rsidRDefault="001147FE" w:rsidP="001147FE">
            <w:pPr>
              <w:jc w:val="center"/>
            </w:pPr>
            <w:r>
              <w:t>4</w:t>
            </w:r>
          </w:p>
        </w:tc>
      </w:tr>
      <w:tr w:rsidR="001147FE" w:rsidRPr="00C23BC3" w:rsidTr="001147FE">
        <w:tc>
          <w:tcPr>
            <w:tcW w:w="2152" w:type="dxa"/>
          </w:tcPr>
          <w:p w:rsidR="001147FE" w:rsidRPr="00C23BC3" w:rsidRDefault="001147FE" w:rsidP="001147FE">
            <w:pPr>
              <w:jc w:val="both"/>
            </w:pPr>
            <w:r w:rsidRPr="00C23BC3">
              <w:t>Англ.  язык</w:t>
            </w:r>
          </w:p>
        </w:tc>
        <w:tc>
          <w:tcPr>
            <w:tcW w:w="1925" w:type="dxa"/>
          </w:tcPr>
          <w:p w:rsidR="001147FE" w:rsidRPr="00C23BC3" w:rsidRDefault="001147FE" w:rsidP="001147FE">
            <w:pPr>
              <w:jc w:val="center"/>
            </w:pPr>
            <w:r w:rsidRPr="00C23BC3">
              <w:t>5,0</w:t>
            </w:r>
          </w:p>
        </w:tc>
        <w:tc>
          <w:tcPr>
            <w:tcW w:w="3433" w:type="dxa"/>
          </w:tcPr>
          <w:p w:rsidR="001147FE" w:rsidRPr="00C23BC3" w:rsidRDefault="001147FE" w:rsidP="001147FE">
            <w:pPr>
              <w:jc w:val="center"/>
            </w:pPr>
            <w:r>
              <w:t>4,6</w:t>
            </w:r>
          </w:p>
        </w:tc>
      </w:tr>
    </w:tbl>
    <w:p w:rsidR="00162D1C" w:rsidRDefault="00162D1C">
      <w:pPr>
        <w:pStyle w:val="a3"/>
        <w:spacing w:before="9"/>
        <w:ind w:left="0"/>
        <w:rPr>
          <w:sz w:val="30"/>
        </w:rPr>
      </w:pPr>
    </w:p>
    <w:p w:rsidR="001147FE" w:rsidRDefault="001147FE" w:rsidP="00471543">
      <w:pPr>
        <w:pStyle w:val="a3"/>
        <w:spacing w:before="9"/>
        <w:ind w:left="0"/>
        <w:jc w:val="center"/>
        <w:rPr>
          <w:b/>
        </w:rPr>
      </w:pPr>
    </w:p>
    <w:p w:rsidR="001147FE" w:rsidRDefault="001147FE" w:rsidP="00471543">
      <w:pPr>
        <w:pStyle w:val="a3"/>
        <w:spacing w:before="9"/>
        <w:ind w:left="0"/>
        <w:jc w:val="center"/>
        <w:rPr>
          <w:b/>
        </w:rPr>
      </w:pPr>
    </w:p>
    <w:p w:rsidR="001147FE" w:rsidRDefault="001147FE" w:rsidP="00471543">
      <w:pPr>
        <w:pStyle w:val="a3"/>
        <w:spacing w:before="9"/>
        <w:ind w:left="0"/>
        <w:jc w:val="center"/>
        <w:rPr>
          <w:b/>
        </w:rPr>
      </w:pPr>
    </w:p>
    <w:p w:rsidR="001147FE" w:rsidRDefault="001147FE" w:rsidP="00471543">
      <w:pPr>
        <w:pStyle w:val="a3"/>
        <w:spacing w:before="9"/>
        <w:ind w:left="0"/>
        <w:jc w:val="center"/>
        <w:rPr>
          <w:b/>
        </w:rPr>
      </w:pPr>
    </w:p>
    <w:p w:rsidR="001147FE" w:rsidRDefault="001147FE" w:rsidP="00471543">
      <w:pPr>
        <w:pStyle w:val="a3"/>
        <w:spacing w:before="9"/>
        <w:ind w:left="0"/>
        <w:jc w:val="center"/>
        <w:rPr>
          <w:b/>
        </w:rPr>
      </w:pPr>
    </w:p>
    <w:p w:rsidR="001147FE" w:rsidRDefault="001147FE" w:rsidP="00471543">
      <w:pPr>
        <w:pStyle w:val="a3"/>
        <w:spacing w:before="9"/>
        <w:ind w:left="0"/>
        <w:jc w:val="center"/>
        <w:rPr>
          <w:b/>
        </w:rPr>
      </w:pPr>
    </w:p>
    <w:p w:rsidR="00471543" w:rsidRPr="001147FE" w:rsidRDefault="00471543" w:rsidP="001147FE">
      <w:pPr>
        <w:pStyle w:val="a3"/>
        <w:spacing w:before="9" w:line="360" w:lineRule="auto"/>
        <w:ind w:left="0"/>
        <w:jc w:val="center"/>
        <w:rPr>
          <w:b/>
          <w:sz w:val="24"/>
          <w:szCs w:val="24"/>
        </w:rPr>
      </w:pPr>
      <w:r w:rsidRPr="001147FE">
        <w:rPr>
          <w:b/>
          <w:sz w:val="24"/>
          <w:szCs w:val="24"/>
        </w:rPr>
        <w:t>Работа с одаренными и способными учащимися</w:t>
      </w:r>
    </w:p>
    <w:p w:rsidR="00C26185" w:rsidRPr="001147FE" w:rsidRDefault="00C26185" w:rsidP="001147FE">
      <w:pPr>
        <w:shd w:val="clear" w:color="auto" w:fill="FFFFFF"/>
        <w:tabs>
          <w:tab w:val="left" w:pos="0"/>
        </w:tabs>
        <w:spacing w:line="360" w:lineRule="auto"/>
        <w:ind w:firstLine="567"/>
        <w:jc w:val="both"/>
        <w:rPr>
          <w:sz w:val="24"/>
          <w:szCs w:val="24"/>
        </w:rPr>
      </w:pPr>
      <w:r w:rsidRPr="001147FE">
        <w:rPr>
          <w:sz w:val="24"/>
          <w:szCs w:val="24"/>
        </w:rPr>
        <w:t xml:space="preserve">Работа с одаренными и способными учащимися, их поиск, </w:t>
      </w:r>
      <w:r w:rsidRPr="001147FE">
        <w:rPr>
          <w:spacing w:val="-10"/>
          <w:sz w:val="24"/>
          <w:szCs w:val="24"/>
        </w:rPr>
        <w:t xml:space="preserve">выявление и развитие остаются одним из важнейших аспектов </w:t>
      </w:r>
      <w:r w:rsidRPr="001147FE">
        <w:rPr>
          <w:sz w:val="24"/>
          <w:szCs w:val="24"/>
        </w:rPr>
        <w:t>деятельности школы, образовательное учреждение является муниципальным ресурсным центром по данному направлению работы.</w:t>
      </w:r>
    </w:p>
    <w:p w:rsidR="00C26185" w:rsidRPr="001147FE" w:rsidRDefault="00C26185" w:rsidP="001147FE">
      <w:pPr>
        <w:spacing w:line="360" w:lineRule="auto"/>
        <w:ind w:firstLine="567"/>
        <w:jc w:val="both"/>
        <w:rPr>
          <w:sz w:val="24"/>
          <w:szCs w:val="24"/>
        </w:rPr>
      </w:pPr>
      <w:r w:rsidRPr="001147FE">
        <w:rPr>
          <w:sz w:val="24"/>
          <w:szCs w:val="24"/>
        </w:rPr>
        <w:t>С целью раннего выявления склонностей и интересов учащихся к изучению отдельных предметов привлекать учащихся 2 ступени образования к участию в предметных олимпиадах с первого года изучения предмета.</w:t>
      </w:r>
    </w:p>
    <w:p w:rsidR="00C26185" w:rsidRPr="001147FE" w:rsidRDefault="00C26185" w:rsidP="001147FE">
      <w:pPr>
        <w:spacing w:line="360" w:lineRule="auto"/>
        <w:ind w:firstLine="709"/>
        <w:contextualSpacing/>
        <w:jc w:val="both"/>
        <w:rPr>
          <w:sz w:val="24"/>
          <w:szCs w:val="24"/>
        </w:rPr>
      </w:pPr>
      <w:r w:rsidRPr="001147FE">
        <w:rPr>
          <w:sz w:val="24"/>
          <w:szCs w:val="24"/>
        </w:rPr>
        <w:t xml:space="preserve">В сентябре-октябре состоялся 1 этап Всероссийской олимпиады школьников, в котором приняло участие 304 обучающихся, что составляет 41% от общего числа обучающихся. В ходе анализа можно сделать следующие выводы: </w:t>
      </w:r>
    </w:p>
    <w:p w:rsidR="00C26185" w:rsidRPr="001147FE" w:rsidRDefault="00C26185" w:rsidP="001147FE">
      <w:pPr>
        <w:widowControl/>
        <w:numPr>
          <w:ilvl w:val="0"/>
          <w:numId w:val="17"/>
        </w:numPr>
        <w:autoSpaceDE/>
        <w:autoSpaceDN/>
        <w:spacing w:line="360" w:lineRule="auto"/>
        <w:ind w:left="0" w:firstLine="0"/>
        <w:contextualSpacing/>
        <w:jc w:val="both"/>
        <w:rPr>
          <w:sz w:val="24"/>
          <w:szCs w:val="24"/>
        </w:rPr>
      </w:pPr>
      <w:r w:rsidRPr="001147FE">
        <w:rPr>
          <w:sz w:val="24"/>
          <w:szCs w:val="24"/>
        </w:rPr>
        <w:t>Призёрами школьных олимпиад стали 124  чел.: 71 чел. – призёрами одной олимпиады, 53 чел. – призёрами более чем одной олимпиады;</w:t>
      </w:r>
    </w:p>
    <w:p w:rsidR="00C26185" w:rsidRPr="001147FE" w:rsidRDefault="00C26185" w:rsidP="001147FE">
      <w:pPr>
        <w:widowControl/>
        <w:numPr>
          <w:ilvl w:val="0"/>
          <w:numId w:val="17"/>
        </w:numPr>
        <w:autoSpaceDE/>
        <w:autoSpaceDN/>
        <w:spacing w:line="360" w:lineRule="auto"/>
        <w:ind w:left="0" w:firstLine="0"/>
        <w:contextualSpacing/>
        <w:jc w:val="both"/>
        <w:rPr>
          <w:sz w:val="24"/>
          <w:szCs w:val="24"/>
        </w:rPr>
      </w:pPr>
      <w:r w:rsidRPr="001147FE">
        <w:rPr>
          <w:sz w:val="24"/>
          <w:szCs w:val="24"/>
        </w:rPr>
        <w:t>Победителями олимпиад стали 71 чел.: 44 из них – победителями одной олимпиады, 27 чел. – победителями более чем одной олимпиады.</w:t>
      </w:r>
    </w:p>
    <w:p w:rsidR="00C26185" w:rsidRPr="001147FE" w:rsidRDefault="00C26185" w:rsidP="001147FE">
      <w:pPr>
        <w:spacing w:line="360" w:lineRule="auto"/>
        <w:contextualSpacing/>
        <w:jc w:val="both"/>
        <w:rPr>
          <w:sz w:val="24"/>
          <w:szCs w:val="24"/>
        </w:rPr>
      </w:pPr>
      <w:r w:rsidRPr="001147FE">
        <w:rPr>
          <w:sz w:val="24"/>
          <w:szCs w:val="24"/>
        </w:rPr>
        <w:lastRenderedPageBreak/>
        <w:t>Также был проведен школьный этап олимпиады среди учащихся 4-х классов по окружающему миру (2 победителя и 2 призера)</w:t>
      </w:r>
    </w:p>
    <w:p w:rsidR="00C26185" w:rsidRPr="001147FE" w:rsidRDefault="00C26185" w:rsidP="001147FE">
      <w:pPr>
        <w:spacing w:line="360" w:lineRule="auto"/>
        <w:ind w:left="1069"/>
        <w:contextualSpacing/>
        <w:jc w:val="both"/>
        <w:rPr>
          <w:sz w:val="24"/>
          <w:szCs w:val="24"/>
        </w:rPr>
      </w:pPr>
      <w:r w:rsidRPr="001147FE">
        <w:rPr>
          <w:sz w:val="24"/>
          <w:szCs w:val="24"/>
        </w:rPr>
        <w:t>В ноябре-декабре школьники 4, 7 – 11-х классов стали участниками 2 этапа Всероссийской олимпиады школьников</w:t>
      </w:r>
    </w:p>
    <w:p w:rsidR="00C26185" w:rsidRPr="001147FE" w:rsidRDefault="00C26185" w:rsidP="001147FE">
      <w:pPr>
        <w:spacing w:line="360" w:lineRule="auto"/>
        <w:ind w:firstLine="709"/>
        <w:contextualSpacing/>
        <w:jc w:val="both"/>
        <w:rPr>
          <w:sz w:val="24"/>
          <w:szCs w:val="24"/>
        </w:rPr>
      </w:pPr>
      <w:r w:rsidRPr="001147FE">
        <w:rPr>
          <w:sz w:val="24"/>
          <w:szCs w:val="24"/>
        </w:rPr>
        <w:t>В 2018 – 2019 уч. году в муниципальном этапе Всероссийской олимпиады школьников учащиеся школы приняли участие в  19 муниципальных предметных олимпиадах. Во 2 этапе приняли участие 89 чел.: 39 чел. участвовали в одной олимпиаде, 43 чел. – в двух до пяти олимпиадах, 7 чел. приняли участие более чем в пяти олимпиадах.</w:t>
      </w:r>
    </w:p>
    <w:p w:rsidR="00ED5533" w:rsidRPr="001147FE" w:rsidRDefault="00C26185" w:rsidP="001147FE">
      <w:pPr>
        <w:spacing w:line="360" w:lineRule="auto"/>
        <w:ind w:right="969" w:firstLine="720"/>
        <w:contextualSpacing/>
        <w:jc w:val="both"/>
        <w:rPr>
          <w:sz w:val="24"/>
          <w:szCs w:val="24"/>
        </w:rPr>
      </w:pPr>
      <w:r w:rsidRPr="001147FE">
        <w:rPr>
          <w:sz w:val="24"/>
          <w:szCs w:val="24"/>
        </w:rPr>
        <w:t xml:space="preserve">Призёрами муниципального этапа олимпиад стали 13 чел. (14,7% от общего числа участвующих в муниципальном этапе): 11 чел. – призёрами одной олимпиады, 2 чел. – призёрами более чем одной олимпиады; 8 призовых мест на муниципальном этапе в начальной школе. </w:t>
      </w:r>
    </w:p>
    <w:tbl>
      <w:tblPr>
        <w:tblW w:w="8503" w:type="dxa"/>
        <w:jc w:val="center"/>
        <w:tblInd w:w="118" w:type="dxa"/>
        <w:tblLook w:val="04A0" w:firstRow="1" w:lastRow="0" w:firstColumn="1" w:lastColumn="0" w:noHBand="0" w:noVBand="1"/>
      </w:tblPr>
      <w:tblGrid>
        <w:gridCol w:w="560"/>
        <w:gridCol w:w="2974"/>
        <w:gridCol w:w="1941"/>
        <w:gridCol w:w="858"/>
        <w:gridCol w:w="2162"/>
        <w:gridCol w:w="8"/>
      </w:tblGrid>
      <w:tr w:rsidR="00C26185" w:rsidRPr="006D182C" w:rsidTr="001A4DF2">
        <w:trPr>
          <w:trHeight w:val="315"/>
          <w:jc w:val="center"/>
        </w:trPr>
        <w:tc>
          <w:tcPr>
            <w:tcW w:w="8503" w:type="dxa"/>
            <w:gridSpan w:val="6"/>
            <w:tcBorders>
              <w:top w:val="single" w:sz="8" w:space="0" w:color="auto"/>
              <w:left w:val="single" w:sz="8" w:space="0" w:color="auto"/>
              <w:bottom w:val="single" w:sz="8" w:space="0" w:color="auto"/>
              <w:right w:val="single" w:sz="4" w:space="0" w:color="auto"/>
            </w:tcBorders>
            <w:shd w:val="clear" w:color="000000" w:fill="DDD9C4"/>
            <w:noWrap/>
            <w:vAlign w:val="bottom"/>
            <w:hideMark/>
          </w:tcPr>
          <w:p w:rsidR="00C26185" w:rsidRPr="006D182C" w:rsidRDefault="00C26185" w:rsidP="001A4DF2">
            <w:pPr>
              <w:jc w:val="center"/>
              <w:rPr>
                <w:b/>
                <w:bCs/>
                <w:color w:val="000000"/>
              </w:rPr>
            </w:pPr>
            <w:r w:rsidRPr="006D182C">
              <w:rPr>
                <w:b/>
                <w:bCs/>
                <w:color w:val="000000"/>
              </w:rPr>
              <w:t>Призеры 2018-2019 </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vAlign w:val="center"/>
            <w:hideMark/>
          </w:tcPr>
          <w:p w:rsidR="00C26185" w:rsidRPr="006D182C" w:rsidRDefault="00C26185" w:rsidP="001A4DF2">
            <w:pPr>
              <w:jc w:val="center"/>
              <w:rPr>
                <w:b/>
                <w:bCs/>
                <w:color w:val="000000"/>
              </w:rPr>
            </w:pPr>
            <w:r w:rsidRPr="006D182C">
              <w:rPr>
                <w:b/>
                <w:bCs/>
                <w:color w:val="000000"/>
              </w:rPr>
              <w:t xml:space="preserve">№ </w:t>
            </w:r>
            <w:proofErr w:type="gramStart"/>
            <w:r w:rsidRPr="006D182C">
              <w:rPr>
                <w:b/>
                <w:bCs/>
                <w:color w:val="000000"/>
              </w:rPr>
              <w:t>п</w:t>
            </w:r>
            <w:proofErr w:type="gramEnd"/>
            <w:r w:rsidRPr="006D182C">
              <w:rPr>
                <w:b/>
                <w:bCs/>
                <w:color w:val="000000"/>
              </w:rPr>
              <w:t>/п</w:t>
            </w:r>
          </w:p>
        </w:tc>
        <w:tc>
          <w:tcPr>
            <w:tcW w:w="2974" w:type="dxa"/>
            <w:tcBorders>
              <w:top w:val="nil"/>
              <w:left w:val="nil"/>
              <w:bottom w:val="single" w:sz="4" w:space="0" w:color="auto"/>
              <w:right w:val="single" w:sz="4" w:space="0" w:color="auto"/>
            </w:tcBorders>
            <w:shd w:val="clear" w:color="auto" w:fill="auto"/>
            <w:vAlign w:val="center"/>
            <w:hideMark/>
          </w:tcPr>
          <w:p w:rsidR="00C26185" w:rsidRPr="006D182C" w:rsidRDefault="00C26185" w:rsidP="001A4DF2">
            <w:pPr>
              <w:jc w:val="center"/>
              <w:rPr>
                <w:b/>
                <w:bCs/>
                <w:color w:val="000000"/>
              </w:rPr>
            </w:pPr>
            <w:r w:rsidRPr="006D182C">
              <w:rPr>
                <w:b/>
                <w:bCs/>
                <w:color w:val="000000"/>
              </w:rPr>
              <w:t>ФИО</w:t>
            </w:r>
          </w:p>
        </w:tc>
        <w:tc>
          <w:tcPr>
            <w:tcW w:w="1941" w:type="dxa"/>
            <w:tcBorders>
              <w:top w:val="nil"/>
              <w:left w:val="nil"/>
              <w:bottom w:val="single" w:sz="4" w:space="0" w:color="auto"/>
              <w:right w:val="single" w:sz="4" w:space="0" w:color="auto"/>
            </w:tcBorders>
            <w:shd w:val="clear" w:color="auto" w:fill="auto"/>
            <w:vAlign w:val="center"/>
            <w:hideMark/>
          </w:tcPr>
          <w:p w:rsidR="00C26185" w:rsidRPr="006D182C" w:rsidRDefault="00C26185" w:rsidP="001A4DF2">
            <w:pPr>
              <w:jc w:val="center"/>
              <w:rPr>
                <w:b/>
                <w:bCs/>
                <w:color w:val="000000"/>
              </w:rPr>
            </w:pPr>
            <w:r w:rsidRPr="006D182C">
              <w:rPr>
                <w:b/>
                <w:bCs/>
                <w:color w:val="000000"/>
              </w:rPr>
              <w:t>Предмет</w:t>
            </w:r>
          </w:p>
        </w:tc>
        <w:tc>
          <w:tcPr>
            <w:tcW w:w="858" w:type="dxa"/>
            <w:tcBorders>
              <w:top w:val="nil"/>
              <w:left w:val="nil"/>
              <w:bottom w:val="single" w:sz="4" w:space="0" w:color="auto"/>
              <w:right w:val="single" w:sz="4" w:space="0" w:color="auto"/>
            </w:tcBorders>
            <w:shd w:val="clear" w:color="auto" w:fill="auto"/>
            <w:vAlign w:val="center"/>
            <w:hideMark/>
          </w:tcPr>
          <w:p w:rsidR="00C26185" w:rsidRPr="006D182C" w:rsidRDefault="00C26185" w:rsidP="001A4DF2">
            <w:pPr>
              <w:jc w:val="center"/>
              <w:rPr>
                <w:b/>
                <w:bCs/>
                <w:color w:val="000000"/>
              </w:rPr>
            </w:pPr>
            <w:r w:rsidRPr="006D182C">
              <w:rPr>
                <w:b/>
                <w:bCs/>
                <w:color w:val="000000"/>
              </w:rPr>
              <w:t>Класс</w:t>
            </w:r>
          </w:p>
        </w:tc>
        <w:tc>
          <w:tcPr>
            <w:tcW w:w="2162" w:type="dxa"/>
            <w:tcBorders>
              <w:top w:val="single" w:sz="8" w:space="0" w:color="auto"/>
              <w:left w:val="nil"/>
              <w:bottom w:val="single" w:sz="4" w:space="0" w:color="auto"/>
              <w:right w:val="single" w:sz="8" w:space="0" w:color="auto"/>
            </w:tcBorders>
            <w:shd w:val="clear" w:color="auto" w:fill="auto"/>
            <w:vAlign w:val="center"/>
            <w:hideMark/>
          </w:tcPr>
          <w:p w:rsidR="00C26185" w:rsidRPr="006D182C" w:rsidRDefault="00C26185" w:rsidP="001A4DF2">
            <w:pPr>
              <w:jc w:val="center"/>
              <w:rPr>
                <w:b/>
                <w:bCs/>
                <w:color w:val="000000"/>
              </w:rPr>
            </w:pPr>
            <w:r w:rsidRPr="006D182C">
              <w:rPr>
                <w:b/>
                <w:bCs/>
                <w:color w:val="000000"/>
              </w:rPr>
              <w:t>Учитель</w:t>
            </w:r>
          </w:p>
        </w:tc>
      </w:tr>
      <w:tr w:rsidR="00C26185" w:rsidRPr="006D182C" w:rsidTr="001A4DF2">
        <w:trPr>
          <w:gridAfter w:val="1"/>
          <w:wAfter w:w="8" w:type="dxa"/>
          <w:trHeight w:val="315"/>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1</w:t>
            </w:r>
          </w:p>
        </w:tc>
        <w:tc>
          <w:tcPr>
            <w:tcW w:w="2974"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Циновкин</w:t>
            </w:r>
            <w:proofErr w:type="spellEnd"/>
            <w:r w:rsidRPr="006D182C">
              <w:rPr>
                <w:color w:val="000000"/>
              </w:rPr>
              <w:t xml:space="preserve"> Денис </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информатика</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8</w:t>
            </w:r>
          </w:p>
        </w:tc>
        <w:tc>
          <w:tcPr>
            <w:tcW w:w="2162" w:type="dxa"/>
            <w:tcBorders>
              <w:top w:val="nil"/>
              <w:left w:val="nil"/>
              <w:bottom w:val="single" w:sz="4" w:space="0" w:color="auto"/>
              <w:right w:val="single" w:sz="8"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Лыгина</w:t>
            </w:r>
            <w:proofErr w:type="spellEnd"/>
            <w:r w:rsidRPr="006D182C">
              <w:rPr>
                <w:color w:val="000000"/>
              </w:rPr>
              <w:t xml:space="preserve"> Ю.И</w:t>
            </w:r>
          </w:p>
        </w:tc>
      </w:tr>
      <w:tr w:rsidR="00C26185" w:rsidRPr="006D182C" w:rsidTr="001A4DF2">
        <w:trPr>
          <w:gridAfter w:val="1"/>
          <w:wAfter w:w="8" w:type="dxa"/>
          <w:trHeight w:val="315"/>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2</w:t>
            </w:r>
          </w:p>
        </w:tc>
        <w:tc>
          <w:tcPr>
            <w:tcW w:w="2974" w:type="dxa"/>
            <w:tcBorders>
              <w:top w:val="single" w:sz="4" w:space="0" w:color="auto"/>
              <w:left w:val="nil"/>
              <w:bottom w:val="single" w:sz="4" w:space="0" w:color="auto"/>
              <w:right w:val="nil"/>
            </w:tcBorders>
            <w:shd w:val="clear" w:color="auto" w:fill="auto"/>
            <w:noWrap/>
            <w:vAlign w:val="bottom"/>
            <w:hideMark/>
          </w:tcPr>
          <w:p w:rsidR="00C26185" w:rsidRPr="006D182C" w:rsidRDefault="00C26185" w:rsidP="001A4DF2">
            <w:pPr>
              <w:rPr>
                <w:color w:val="000000"/>
              </w:rPr>
            </w:pPr>
            <w:r w:rsidRPr="006D182C">
              <w:rPr>
                <w:color w:val="000000"/>
              </w:rPr>
              <w:t xml:space="preserve">Михалев Антон </w:t>
            </w:r>
          </w:p>
        </w:tc>
        <w:tc>
          <w:tcPr>
            <w:tcW w:w="1941" w:type="dxa"/>
            <w:tcBorders>
              <w:top w:val="nil"/>
              <w:left w:val="single" w:sz="4" w:space="0" w:color="auto"/>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биология</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7</w:t>
            </w:r>
          </w:p>
        </w:tc>
        <w:tc>
          <w:tcPr>
            <w:tcW w:w="2162" w:type="dxa"/>
            <w:tcBorders>
              <w:top w:val="nil"/>
              <w:left w:val="nil"/>
              <w:bottom w:val="single" w:sz="4" w:space="0" w:color="auto"/>
              <w:right w:val="single" w:sz="8"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Пильщикова</w:t>
            </w:r>
            <w:proofErr w:type="spellEnd"/>
            <w:r w:rsidRPr="006D182C">
              <w:rPr>
                <w:color w:val="000000"/>
              </w:rPr>
              <w:t xml:space="preserve"> И.А.</w:t>
            </w:r>
          </w:p>
        </w:tc>
      </w:tr>
      <w:tr w:rsidR="00C26185" w:rsidRPr="006D182C" w:rsidTr="001A4DF2">
        <w:trPr>
          <w:gridAfter w:val="1"/>
          <w:wAfter w:w="8" w:type="dxa"/>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3</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 xml:space="preserve">Комарова Алина </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биология</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9</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Пильщикова</w:t>
            </w:r>
            <w:proofErr w:type="spellEnd"/>
            <w:r w:rsidRPr="006D182C">
              <w:rPr>
                <w:color w:val="000000"/>
              </w:rPr>
              <w:t xml:space="preserve"> И.А.</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4</w:t>
            </w:r>
          </w:p>
        </w:tc>
        <w:tc>
          <w:tcPr>
            <w:tcW w:w="2974"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 xml:space="preserve">Комарова Алина </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Англ</w:t>
            </w:r>
            <w:proofErr w:type="gramStart"/>
            <w:r>
              <w:rPr>
                <w:color w:val="000000"/>
              </w:rPr>
              <w:t>.</w:t>
            </w:r>
            <w:r w:rsidRPr="006D182C">
              <w:rPr>
                <w:color w:val="000000"/>
              </w:rPr>
              <w:t>я</w:t>
            </w:r>
            <w:proofErr w:type="gramEnd"/>
            <w:r w:rsidRPr="006D182C">
              <w:rPr>
                <w:color w:val="000000"/>
              </w:rPr>
              <w:t>зык</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9</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Касачёва</w:t>
            </w:r>
            <w:proofErr w:type="spellEnd"/>
            <w:r w:rsidRPr="006D182C">
              <w:rPr>
                <w:color w:val="000000"/>
              </w:rPr>
              <w:t xml:space="preserve"> О.В.</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5</w:t>
            </w:r>
          </w:p>
        </w:tc>
        <w:tc>
          <w:tcPr>
            <w:tcW w:w="2974" w:type="dxa"/>
            <w:tcBorders>
              <w:top w:val="nil"/>
              <w:left w:val="nil"/>
              <w:bottom w:val="nil"/>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 xml:space="preserve">Кузина Анастасия </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Англ</w:t>
            </w:r>
            <w:proofErr w:type="gramStart"/>
            <w:r>
              <w:rPr>
                <w:color w:val="000000"/>
              </w:rPr>
              <w:t>.</w:t>
            </w:r>
            <w:r w:rsidRPr="006D182C">
              <w:rPr>
                <w:color w:val="000000"/>
              </w:rPr>
              <w:t>я</w:t>
            </w:r>
            <w:proofErr w:type="gramEnd"/>
            <w:r w:rsidRPr="006D182C">
              <w:rPr>
                <w:color w:val="000000"/>
              </w:rPr>
              <w:t>зык</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9</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Касачёва</w:t>
            </w:r>
            <w:proofErr w:type="spellEnd"/>
            <w:r w:rsidRPr="006D182C">
              <w:rPr>
                <w:color w:val="000000"/>
              </w:rPr>
              <w:t xml:space="preserve"> О.В.</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6</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 xml:space="preserve">Иванчиков Алексей </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Технология</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9</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Слюсаренко Я.Н.</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7</w:t>
            </w:r>
          </w:p>
        </w:tc>
        <w:tc>
          <w:tcPr>
            <w:tcW w:w="2974" w:type="dxa"/>
            <w:tcBorders>
              <w:top w:val="nil"/>
              <w:left w:val="nil"/>
              <w:bottom w:val="nil"/>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 xml:space="preserve">Аникеев Дмитрий </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Технология</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7</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Слюсаренко Я.Н.</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8</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 xml:space="preserve">Комарова Алина </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математика</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9</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Кузичева</w:t>
            </w:r>
            <w:proofErr w:type="spellEnd"/>
            <w:r w:rsidRPr="006D182C">
              <w:rPr>
                <w:color w:val="000000"/>
              </w:rPr>
              <w:t xml:space="preserve"> Г.Н.</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9</w:t>
            </w:r>
          </w:p>
        </w:tc>
        <w:tc>
          <w:tcPr>
            <w:tcW w:w="2974"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 xml:space="preserve">Илларионова Олеся </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Обществознание</w:t>
            </w:r>
          </w:p>
        </w:tc>
        <w:tc>
          <w:tcPr>
            <w:tcW w:w="858" w:type="dxa"/>
            <w:tcBorders>
              <w:top w:val="nil"/>
              <w:left w:val="nil"/>
              <w:bottom w:val="nil"/>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10</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Яковлева Ю.А.</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10</w:t>
            </w:r>
          </w:p>
        </w:tc>
        <w:tc>
          <w:tcPr>
            <w:tcW w:w="2974"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Искоренко</w:t>
            </w:r>
            <w:proofErr w:type="spellEnd"/>
            <w:r w:rsidRPr="006D182C">
              <w:rPr>
                <w:color w:val="000000"/>
              </w:rPr>
              <w:t xml:space="preserve"> Софья </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Обществознание</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7</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Романова В.А.</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11</w:t>
            </w:r>
          </w:p>
        </w:tc>
        <w:tc>
          <w:tcPr>
            <w:tcW w:w="2974"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Искоренко</w:t>
            </w:r>
            <w:proofErr w:type="spellEnd"/>
            <w:r w:rsidRPr="006D182C">
              <w:rPr>
                <w:color w:val="000000"/>
              </w:rPr>
              <w:t xml:space="preserve"> Софья</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литература</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7</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Гончарова Г.С.</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12</w:t>
            </w:r>
          </w:p>
        </w:tc>
        <w:tc>
          <w:tcPr>
            <w:tcW w:w="2974" w:type="dxa"/>
            <w:tcBorders>
              <w:top w:val="nil"/>
              <w:left w:val="nil"/>
              <w:bottom w:val="nil"/>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 xml:space="preserve">Алдошина Дарья </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литература</w:t>
            </w:r>
          </w:p>
        </w:tc>
        <w:tc>
          <w:tcPr>
            <w:tcW w:w="858" w:type="dxa"/>
            <w:tcBorders>
              <w:top w:val="nil"/>
              <w:left w:val="nil"/>
              <w:bottom w:val="nil"/>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9</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Веремеенко В.Л.</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13</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Самохвалова</w:t>
            </w:r>
            <w:proofErr w:type="spellEnd"/>
            <w:r w:rsidRPr="006D182C">
              <w:rPr>
                <w:color w:val="000000"/>
              </w:rPr>
              <w:t xml:space="preserve"> Полина </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история</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10</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Яковлева Ю.А.</w:t>
            </w:r>
          </w:p>
        </w:tc>
      </w:tr>
      <w:tr w:rsidR="00C26185" w:rsidRPr="006D182C" w:rsidTr="001A4DF2">
        <w:trPr>
          <w:gridAfter w:val="1"/>
          <w:wAfter w:w="8" w:type="dxa"/>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14</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 xml:space="preserve">Дунаев Кирилл </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ОБЖ</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10</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Рябых О.Е.</w:t>
            </w:r>
          </w:p>
        </w:tc>
      </w:tr>
      <w:tr w:rsidR="00C26185" w:rsidRPr="006D182C" w:rsidTr="001A4DF2">
        <w:trPr>
          <w:gridAfter w:val="1"/>
          <w:wAfter w:w="8" w:type="dxa"/>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15</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Котович</w:t>
            </w:r>
            <w:proofErr w:type="spellEnd"/>
            <w:r w:rsidRPr="006D182C">
              <w:rPr>
                <w:color w:val="000000"/>
              </w:rPr>
              <w:t xml:space="preserve"> Ксения </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ОБЖ</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11</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Рябых О.Е.</w:t>
            </w:r>
          </w:p>
        </w:tc>
      </w:tr>
      <w:tr w:rsidR="00C26185" w:rsidRPr="006D182C" w:rsidTr="001A4DF2">
        <w:trPr>
          <w:gridAfter w:val="1"/>
          <w:wAfter w:w="8" w:type="dxa"/>
          <w:trHeight w:val="300"/>
          <w:jc w:val="center"/>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16</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 xml:space="preserve">Савоськина Мария </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право</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11</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Кудрявцева Н.А.</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17</w:t>
            </w:r>
          </w:p>
        </w:tc>
        <w:tc>
          <w:tcPr>
            <w:tcW w:w="2974"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Минич Дмитрий</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немецкий язык</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4</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Стрепетова</w:t>
            </w:r>
            <w:proofErr w:type="spellEnd"/>
            <w:r w:rsidRPr="006D182C">
              <w:rPr>
                <w:color w:val="000000"/>
              </w:rPr>
              <w:t xml:space="preserve"> Т.В.</w:t>
            </w:r>
          </w:p>
        </w:tc>
      </w:tr>
      <w:tr w:rsidR="00C26185" w:rsidRPr="006D182C" w:rsidTr="001A4DF2">
        <w:trPr>
          <w:gridAfter w:val="1"/>
          <w:wAfter w:w="8" w:type="dxa"/>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18</w:t>
            </w:r>
          </w:p>
        </w:tc>
        <w:tc>
          <w:tcPr>
            <w:tcW w:w="2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Юрова Влада</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Англ</w:t>
            </w:r>
            <w:proofErr w:type="gramStart"/>
            <w:r>
              <w:rPr>
                <w:color w:val="000000"/>
              </w:rPr>
              <w:t>.</w:t>
            </w:r>
            <w:r w:rsidRPr="006D182C">
              <w:rPr>
                <w:color w:val="000000"/>
              </w:rPr>
              <w:t>я</w:t>
            </w:r>
            <w:proofErr w:type="gramEnd"/>
            <w:r w:rsidRPr="006D182C">
              <w:rPr>
                <w:color w:val="000000"/>
              </w:rPr>
              <w:t>зык</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4</w:t>
            </w:r>
          </w:p>
        </w:tc>
        <w:tc>
          <w:tcPr>
            <w:tcW w:w="2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Хлюстова</w:t>
            </w:r>
            <w:proofErr w:type="spellEnd"/>
            <w:r w:rsidRPr="006D182C">
              <w:rPr>
                <w:color w:val="000000"/>
              </w:rPr>
              <w:t xml:space="preserve"> Т.В.</w:t>
            </w:r>
          </w:p>
        </w:tc>
      </w:tr>
      <w:tr w:rsidR="00C26185" w:rsidRPr="006D182C" w:rsidTr="001A4DF2">
        <w:trPr>
          <w:gridAfter w:val="1"/>
          <w:wAfter w:w="8" w:type="dxa"/>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6185" w:rsidRPr="006D182C" w:rsidRDefault="00C26185" w:rsidP="001A4DF2">
            <w:pPr>
              <w:jc w:val="right"/>
              <w:rPr>
                <w:color w:val="000000"/>
              </w:rPr>
            </w:pPr>
            <w:r w:rsidRPr="006D182C">
              <w:rPr>
                <w:color w:val="000000"/>
              </w:rPr>
              <w:t>19</w:t>
            </w:r>
          </w:p>
        </w:tc>
        <w:tc>
          <w:tcPr>
            <w:tcW w:w="2974" w:type="dxa"/>
            <w:tcBorders>
              <w:top w:val="single" w:sz="4" w:space="0" w:color="auto"/>
              <w:left w:val="nil"/>
              <w:bottom w:val="single" w:sz="4" w:space="0" w:color="auto"/>
              <w:right w:val="single" w:sz="4" w:space="0" w:color="auto"/>
            </w:tcBorders>
            <w:shd w:val="clear" w:color="auto" w:fill="auto"/>
            <w:noWrap/>
            <w:vAlign w:val="bottom"/>
          </w:tcPr>
          <w:p w:rsidR="00C26185" w:rsidRPr="006D182C" w:rsidRDefault="00C26185" w:rsidP="001A4DF2">
            <w:pPr>
              <w:rPr>
                <w:color w:val="000000"/>
              </w:rPr>
            </w:pPr>
            <w:proofErr w:type="spellStart"/>
            <w:r w:rsidRPr="006D182C">
              <w:rPr>
                <w:color w:val="000000"/>
              </w:rPr>
              <w:t>Кондрашин</w:t>
            </w:r>
            <w:proofErr w:type="spellEnd"/>
            <w:r w:rsidRPr="006D182C">
              <w:rPr>
                <w:color w:val="000000"/>
              </w:rPr>
              <w:t xml:space="preserve"> Дмитрий</w:t>
            </w:r>
          </w:p>
        </w:tc>
        <w:tc>
          <w:tcPr>
            <w:tcW w:w="1941" w:type="dxa"/>
            <w:tcBorders>
              <w:top w:val="single" w:sz="4" w:space="0" w:color="auto"/>
              <w:left w:val="nil"/>
              <w:bottom w:val="single" w:sz="4" w:space="0" w:color="auto"/>
              <w:right w:val="single" w:sz="4" w:space="0" w:color="auto"/>
            </w:tcBorders>
            <w:shd w:val="clear" w:color="auto" w:fill="auto"/>
            <w:noWrap/>
            <w:vAlign w:val="bottom"/>
          </w:tcPr>
          <w:p w:rsidR="00C26185" w:rsidRPr="006D182C" w:rsidRDefault="00C26185" w:rsidP="001A4DF2">
            <w:pPr>
              <w:rPr>
                <w:color w:val="000000"/>
              </w:rPr>
            </w:pPr>
            <w:r w:rsidRPr="006D182C">
              <w:rPr>
                <w:color w:val="000000"/>
              </w:rPr>
              <w:t>Англ</w:t>
            </w:r>
            <w:proofErr w:type="gramStart"/>
            <w:r>
              <w:rPr>
                <w:color w:val="000000"/>
              </w:rPr>
              <w:t>.</w:t>
            </w:r>
            <w:r w:rsidRPr="006D182C">
              <w:rPr>
                <w:color w:val="000000"/>
              </w:rPr>
              <w:t>я</w:t>
            </w:r>
            <w:proofErr w:type="gramEnd"/>
            <w:r w:rsidRPr="006D182C">
              <w:rPr>
                <w:color w:val="000000"/>
              </w:rPr>
              <w:t>зык</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C26185" w:rsidRPr="006D182C" w:rsidRDefault="00C26185" w:rsidP="001A4DF2">
            <w:pPr>
              <w:jc w:val="center"/>
              <w:rPr>
                <w:color w:val="000000"/>
              </w:rPr>
            </w:pPr>
            <w:r w:rsidRPr="006D182C">
              <w:rPr>
                <w:color w:val="000000"/>
              </w:rPr>
              <w:t>4</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C26185" w:rsidRPr="006D182C" w:rsidRDefault="00C26185" w:rsidP="001A4DF2">
            <w:pPr>
              <w:rPr>
                <w:color w:val="000000"/>
              </w:rPr>
            </w:pPr>
            <w:proofErr w:type="spellStart"/>
            <w:r w:rsidRPr="006D182C">
              <w:rPr>
                <w:color w:val="000000"/>
              </w:rPr>
              <w:t>Хлюстова</w:t>
            </w:r>
            <w:proofErr w:type="spellEnd"/>
            <w:r w:rsidRPr="006D182C">
              <w:rPr>
                <w:color w:val="000000"/>
              </w:rPr>
              <w:t xml:space="preserve"> Т.В.</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20</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C26185" w:rsidRPr="002A35E6" w:rsidRDefault="00C26185" w:rsidP="001A4DF2">
            <w:pPr>
              <w:rPr>
                <w:color w:val="000000"/>
              </w:rPr>
            </w:pPr>
            <w:r w:rsidRPr="002A35E6">
              <w:rPr>
                <w:color w:val="000000"/>
              </w:rPr>
              <w:t>Рубан Денис</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Фр</w:t>
            </w:r>
            <w:proofErr w:type="gramStart"/>
            <w:r>
              <w:rPr>
                <w:color w:val="000000"/>
              </w:rPr>
              <w:t>.</w:t>
            </w:r>
            <w:r w:rsidRPr="006D182C">
              <w:rPr>
                <w:color w:val="000000"/>
              </w:rPr>
              <w:t>я</w:t>
            </w:r>
            <w:proofErr w:type="gramEnd"/>
            <w:r w:rsidRPr="006D182C">
              <w:rPr>
                <w:color w:val="000000"/>
              </w:rPr>
              <w:t>зык</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4</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Лукина Е.С.</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tcPr>
          <w:p w:rsidR="00C26185" w:rsidRPr="006D182C" w:rsidRDefault="00C26185" w:rsidP="001A4DF2">
            <w:pPr>
              <w:jc w:val="right"/>
              <w:rPr>
                <w:color w:val="000000"/>
              </w:rPr>
            </w:pPr>
            <w:r w:rsidRPr="006D182C">
              <w:rPr>
                <w:color w:val="000000"/>
              </w:rPr>
              <w:t>21</w:t>
            </w:r>
          </w:p>
        </w:tc>
        <w:tc>
          <w:tcPr>
            <w:tcW w:w="2974" w:type="dxa"/>
            <w:tcBorders>
              <w:top w:val="single" w:sz="4" w:space="0" w:color="auto"/>
              <w:left w:val="nil"/>
              <w:bottom w:val="single" w:sz="4" w:space="0" w:color="auto"/>
              <w:right w:val="single" w:sz="4" w:space="0" w:color="auto"/>
            </w:tcBorders>
            <w:shd w:val="clear" w:color="auto" w:fill="auto"/>
            <w:noWrap/>
            <w:vAlign w:val="bottom"/>
          </w:tcPr>
          <w:p w:rsidR="00C26185" w:rsidRPr="002A35E6" w:rsidRDefault="00C26185" w:rsidP="001A4DF2">
            <w:pPr>
              <w:rPr>
                <w:color w:val="000000"/>
              </w:rPr>
            </w:pPr>
            <w:r w:rsidRPr="002A35E6">
              <w:rPr>
                <w:color w:val="000000"/>
              </w:rPr>
              <w:t>Лукина Анастасия</w:t>
            </w:r>
          </w:p>
        </w:tc>
        <w:tc>
          <w:tcPr>
            <w:tcW w:w="1941" w:type="dxa"/>
            <w:tcBorders>
              <w:top w:val="nil"/>
              <w:left w:val="nil"/>
              <w:bottom w:val="single" w:sz="4" w:space="0" w:color="auto"/>
              <w:right w:val="single" w:sz="4" w:space="0" w:color="auto"/>
            </w:tcBorders>
            <w:shd w:val="clear" w:color="auto" w:fill="auto"/>
            <w:noWrap/>
            <w:vAlign w:val="bottom"/>
          </w:tcPr>
          <w:p w:rsidR="00C26185" w:rsidRPr="006D182C" w:rsidRDefault="00C26185" w:rsidP="001A4DF2">
            <w:pPr>
              <w:rPr>
                <w:color w:val="000000"/>
              </w:rPr>
            </w:pPr>
            <w:r w:rsidRPr="006D182C">
              <w:rPr>
                <w:color w:val="000000"/>
              </w:rPr>
              <w:t>Фр</w:t>
            </w:r>
            <w:proofErr w:type="gramStart"/>
            <w:r>
              <w:rPr>
                <w:color w:val="000000"/>
              </w:rPr>
              <w:t>.</w:t>
            </w:r>
            <w:r w:rsidRPr="006D182C">
              <w:rPr>
                <w:color w:val="000000"/>
              </w:rPr>
              <w:t>я</w:t>
            </w:r>
            <w:proofErr w:type="gramEnd"/>
            <w:r w:rsidRPr="006D182C">
              <w:rPr>
                <w:color w:val="000000"/>
              </w:rPr>
              <w:t>зык</w:t>
            </w:r>
          </w:p>
        </w:tc>
        <w:tc>
          <w:tcPr>
            <w:tcW w:w="858" w:type="dxa"/>
            <w:tcBorders>
              <w:top w:val="nil"/>
              <w:left w:val="nil"/>
              <w:bottom w:val="single" w:sz="4" w:space="0" w:color="auto"/>
              <w:right w:val="single" w:sz="4" w:space="0" w:color="auto"/>
            </w:tcBorders>
            <w:shd w:val="clear" w:color="auto" w:fill="auto"/>
            <w:noWrap/>
            <w:vAlign w:val="bottom"/>
          </w:tcPr>
          <w:p w:rsidR="00C26185" w:rsidRPr="006D182C" w:rsidRDefault="00C26185" w:rsidP="001A4DF2">
            <w:pPr>
              <w:jc w:val="center"/>
              <w:rPr>
                <w:color w:val="000000"/>
              </w:rPr>
            </w:pPr>
            <w:r w:rsidRPr="006D182C">
              <w:rPr>
                <w:color w:val="000000"/>
              </w:rPr>
              <w:t>4</w:t>
            </w:r>
          </w:p>
        </w:tc>
        <w:tc>
          <w:tcPr>
            <w:tcW w:w="2162" w:type="dxa"/>
            <w:tcBorders>
              <w:top w:val="nil"/>
              <w:left w:val="nil"/>
              <w:bottom w:val="single" w:sz="4" w:space="0" w:color="auto"/>
              <w:right w:val="single" w:sz="4" w:space="0" w:color="auto"/>
            </w:tcBorders>
            <w:shd w:val="clear" w:color="auto" w:fill="auto"/>
            <w:noWrap/>
            <w:vAlign w:val="bottom"/>
          </w:tcPr>
          <w:p w:rsidR="00C26185" w:rsidRPr="006D182C" w:rsidRDefault="00C26185" w:rsidP="001A4DF2">
            <w:pPr>
              <w:rPr>
                <w:color w:val="000000"/>
              </w:rPr>
            </w:pPr>
            <w:r w:rsidRPr="006D182C">
              <w:rPr>
                <w:color w:val="000000"/>
              </w:rPr>
              <w:t>Лукина Е.С.</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22</w:t>
            </w:r>
          </w:p>
        </w:tc>
        <w:tc>
          <w:tcPr>
            <w:tcW w:w="2974" w:type="dxa"/>
            <w:tcBorders>
              <w:top w:val="nil"/>
              <w:left w:val="nil"/>
              <w:bottom w:val="single" w:sz="4" w:space="0" w:color="auto"/>
              <w:right w:val="single" w:sz="4" w:space="0" w:color="auto"/>
            </w:tcBorders>
            <w:shd w:val="clear" w:color="auto" w:fill="auto"/>
            <w:noWrap/>
            <w:vAlign w:val="bottom"/>
            <w:hideMark/>
          </w:tcPr>
          <w:p w:rsidR="00C26185" w:rsidRPr="002A35E6" w:rsidRDefault="00C26185" w:rsidP="001A4DF2">
            <w:pPr>
              <w:rPr>
                <w:color w:val="000000"/>
              </w:rPr>
            </w:pPr>
            <w:r w:rsidRPr="002A35E6">
              <w:rPr>
                <w:color w:val="000000"/>
              </w:rPr>
              <w:t>Ягудина Виктория</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русский язык</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4</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Высоцкая Е.К.</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23</w:t>
            </w:r>
          </w:p>
        </w:tc>
        <w:tc>
          <w:tcPr>
            <w:tcW w:w="2974" w:type="dxa"/>
            <w:tcBorders>
              <w:top w:val="nil"/>
              <w:left w:val="nil"/>
              <w:bottom w:val="single" w:sz="4" w:space="0" w:color="auto"/>
              <w:right w:val="single" w:sz="4" w:space="0" w:color="auto"/>
            </w:tcBorders>
            <w:shd w:val="clear" w:color="auto" w:fill="auto"/>
            <w:noWrap/>
            <w:vAlign w:val="bottom"/>
            <w:hideMark/>
          </w:tcPr>
          <w:p w:rsidR="00C26185" w:rsidRPr="002A35E6" w:rsidRDefault="00C26185" w:rsidP="001A4DF2">
            <w:pPr>
              <w:rPr>
                <w:color w:val="000000"/>
              </w:rPr>
            </w:pPr>
            <w:r w:rsidRPr="002A35E6">
              <w:rPr>
                <w:color w:val="000000"/>
              </w:rPr>
              <w:t>Юрова Влада</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русский язык</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4</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Каширская Л.А.</w:t>
            </w:r>
          </w:p>
        </w:tc>
      </w:tr>
      <w:tr w:rsidR="00C26185" w:rsidRPr="006D182C" w:rsidTr="001A4DF2">
        <w:trPr>
          <w:gridAfter w:val="1"/>
          <w:wAfter w:w="8" w:type="dxa"/>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bottom"/>
            <w:hideMark/>
          </w:tcPr>
          <w:p w:rsidR="00C26185" w:rsidRPr="006D182C" w:rsidRDefault="00C26185" w:rsidP="001A4DF2">
            <w:pPr>
              <w:jc w:val="right"/>
              <w:rPr>
                <w:color w:val="000000"/>
              </w:rPr>
            </w:pPr>
            <w:r w:rsidRPr="006D182C">
              <w:rPr>
                <w:color w:val="000000"/>
              </w:rPr>
              <w:t>24</w:t>
            </w:r>
          </w:p>
        </w:tc>
        <w:tc>
          <w:tcPr>
            <w:tcW w:w="2974" w:type="dxa"/>
            <w:tcBorders>
              <w:top w:val="nil"/>
              <w:left w:val="nil"/>
              <w:bottom w:val="single" w:sz="4" w:space="0" w:color="auto"/>
              <w:right w:val="single" w:sz="4" w:space="0" w:color="auto"/>
            </w:tcBorders>
            <w:shd w:val="clear" w:color="auto" w:fill="auto"/>
            <w:noWrap/>
            <w:vAlign w:val="bottom"/>
            <w:hideMark/>
          </w:tcPr>
          <w:p w:rsidR="00C26185" w:rsidRPr="002A35E6" w:rsidRDefault="00C26185" w:rsidP="001A4DF2">
            <w:pPr>
              <w:rPr>
                <w:color w:val="000000"/>
              </w:rPr>
            </w:pPr>
            <w:r w:rsidRPr="002A35E6">
              <w:rPr>
                <w:color w:val="000000"/>
              </w:rPr>
              <w:t>Коваленко Матвей</w:t>
            </w:r>
          </w:p>
        </w:tc>
        <w:tc>
          <w:tcPr>
            <w:tcW w:w="1941"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proofErr w:type="spellStart"/>
            <w:r w:rsidRPr="006D182C">
              <w:rPr>
                <w:color w:val="000000"/>
              </w:rPr>
              <w:t>окруж</w:t>
            </w:r>
            <w:proofErr w:type="spellEnd"/>
            <w:r w:rsidRPr="006D182C">
              <w:rPr>
                <w:color w:val="000000"/>
              </w:rPr>
              <w:t xml:space="preserve"> мир</w:t>
            </w:r>
          </w:p>
        </w:tc>
        <w:tc>
          <w:tcPr>
            <w:tcW w:w="858"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jc w:val="center"/>
              <w:rPr>
                <w:color w:val="000000"/>
              </w:rPr>
            </w:pPr>
            <w:r w:rsidRPr="006D182C">
              <w:rPr>
                <w:color w:val="000000"/>
              </w:rPr>
              <w:t>4</w:t>
            </w:r>
          </w:p>
        </w:tc>
        <w:tc>
          <w:tcPr>
            <w:tcW w:w="2162" w:type="dxa"/>
            <w:tcBorders>
              <w:top w:val="nil"/>
              <w:left w:val="nil"/>
              <w:bottom w:val="single" w:sz="4" w:space="0" w:color="auto"/>
              <w:right w:val="single" w:sz="4" w:space="0" w:color="auto"/>
            </w:tcBorders>
            <w:shd w:val="clear" w:color="auto" w:fill="auto"/>
            <w:noWrap/>
            <w:vAlign w:val="bottom"/>
            <w:hideMark/>
          </w:tcPr>
          <w:p w:rsidR="00C26185" w:rsidRPr="006D182C" w:rsidRDefault="00C26185" w:rsidP="001A4DF2">
            <w:pPr>
              <w:rPr>
                <w:color w:val="000000"/>
              </w:rPr>
            </w:pPr>
            <w:r w:rsidRPr="006D182C">
              <w:rPr>
                <w:color w:val="000000"/>
              </w:rPr>
              <w:t>Высоцкая Е.К.</w:t>
            </w:r>
          </w:p>
        </w:tc>
      </w:tr>
    </w:tbl>
    <w:p w:rsidR="00C26185" w:rsidRDefault="00C26185" w:rsidP="00ED5533">
      <w:pPr>
        <w:ind w:right="969" w:firstLine="720"/>
        <w:contextualSpacing/>
        <w:jc w:val="both"/>
      </w:pPr>
    </w:p>
    <w:p w:rsidR="001147FE" w:rsidRDefault="00C26185" w:rsidP="001147FE">
      <w:pPr>
        <w:ind w:right="969" w:firstLine="720"/>
        <w:contextualSpacing/>
        <w:jc w:val="both"/>
      </w:pPr>
      <w:r w:rsidRPr="00A92EFF">
        <w:t xml:space="preserve">Победителями муниципального этапа олимпиад стали </w:t>
      </w:r>
      <w:r>
        <w:t>4</w:t>
      </w:r>
      <w:r w:rsidRPr="00A92EFF">
        <w:t xml:space="preserve"> чел</w:t>
      </w:r>
      <w:r>
        <w:t>. (4,5%</w:t>
      </w:r>
      <w:r w:rsidRPr="004E002E">
        <w:t xml:space="preserve"> </w:t>
      </w:r>
      <w:r>
        <w:t>от общего числа участвующих в муниципальном этапе)</w:t>
      </w:r>
      <w:r w:rsidRPr="00A92EFF">
        <w:t xml:space="preserve">.: </w:t>
      </w:r>
      <w:r>
        <w:t>3</w:t>
      </w:r>
      <w:r w:rsidRPr="00A92EFF">
        <w:t xml:space="preserve"> из них – победителями одной олимпиады, 1 чел. – победителями более чем одной олимпиады.</w:t>
      </w:r>
      <w:r w:rsidR="001147FE" w:rsidRPr="001147FE">
        <w:t xml:space="preserve"> </w:t>
      </w:r>
      <w:r w:rsidR="001147FE">
        <w:t>Общее количество</w:t>
      </w:r>
      <w:r w:rsidR="001147FE" w:rsidRPr="00A92EFF">
        <w:t xml:space="preserve"> приз</w:t>
      </w:r>
      <w:r w:rsidR="001147FE">
        <w:t xml:space="preserve">овых мест </w:t>
      </w:r>
      <w:r w:rsidR="001147FE" w:rsidRPr="00A92EFF">
        <w:t xml:space="preserve">составляет </w:t>
      </w:r>
      <w:r w:rsidR="001147FE">
        <w:t>30</w:t>
      </w:r>
      <w:r w:rsidR="001147FE" w:rsidRPr="00A92EFF">
        <w:t>.</w:t>
      </w:r>
    </w:p>
    <w:p w:rsidR="00C26185" w:rsidRDefault="00C26185" w:rsidP="00C26185">
      <w:pPr>
        <w:contextualSpacing/>
        <w:jc w:val="both"/>
      </w:pPr>
    </w:p>
    <w:tbl>
      <w:tblPr>
        <w:tblW w:w="7732" w:type="dxa"/>
        <w:jc w:val="center"/>
        <w:tblInd w:w="118" w:type="dxa"/>
        <w:tblLook w:val="04A0" w:firstRow="1" w:lastRow="0" w:firstColumn="1" w:lastColumn="0" w:noHBand="0" w:noVBand="1"/>
      </w:tblPr>
      <w:tblGrid>
        <w:gridCol w:w="699"/>
        <w:gridCol w:w="2149"/>
        <w:gridCol w:w="1900"/>
        <w:gridCol w:w="816"/>
        <w:gridCol w:w="2168"/>
      </w:tblGrid>
      <w:tr w:rsidR="00C26185" w:rsidRPr="00D6666E" w:rsidTr="001A4DF2">
        <w:trPr>
          <w:trHeight w:val="315"/>
          <w:jc w:val="center"/>
        </w:trPr>
        <w:tc>
          <w:tcPr>
            <w:tcW w:w="7732" w:type="dxa"/>
            <w:gridSpan w:val="5"/>
            <w:tcBorders>
              <w:top w:val="single" w:sz="8" w:space="0" w:color="auto"/>
              <w:left w:val="single" w:sz="8" w:space="0" w:color="auto"/>
              <w:bottom w:val="nil"/>
              <w:right w:val="single" w:sz="8" w:space="0" w:color="000000"/>
            </w:tcBorders>
            <w:shd w:val="clear" w:color="000000" w:fill="DDD9C4"/>
            <w:noWrap/>
            <w:vAlign w:val="bottom"/>
            <w:hideMark/>
          </w:tcPr>
          <w:p w:rsidR="00C26185" w:rsidRPr="00D6666E" w:rsidRDefault="00C26185" w:rsidP="001A4DF2">
            <w:pPr>
              <w:jc w:val="center"/>
              <w:rPr>
                <w:b/>
                <w:bCs/>
                <w:color w:val="000000"/>
              </w:rPr>
            </w:pPr>
            <w:r w:rsidRPr="00D6666E">
              <w:rPr>
                <w:b/>
                <w:bCs/>
                <w:color w:val="000000"/>
              </w:rPr>
              <w:t>Победители 2018-2019</w:t>
            </w:r>
          </w:p>
        </w:tc>
      </w:tr>
      <w:tr w:rsidR="00C26185" w:rsidRPr="00D6666E" w:rsidTr="001A4DF2">
        <w:trPr>
          <w:trHeight w:val="300"/>
          <w:jc w:val="center"/>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26185" w:rsidRPr="00D6666E" w:rsidRDefault="00C26185" w:rsidP="001A4DF2">
            <w:pPr>
              <w:jc w:val="center"/>
              <w:rPr>
                <w:b/>
                <w:bCs/>
                <w:color w:val="000000"/>
              </w:rPr>
            </w:pPr>
            <w:r w:rsidRPr="00D6666E">
              <w:rPr>
                <w:b/>
                <w:bCs/>
                <w:color w:val="000000"/>
              </w:rPr>
              <w:t xml:space="preserve">№ </w:t>
            </w:r>
            <w:proofErr w:type="gramStart"/>
            <w:r w:rsidRPr="00D6666E">
              <w:rPr>
                <w:b/>
                <w:bCs/>
                <w:color w:val="000000"/>
              </w:rPr>
              <w:t>п</w:t>
            </w:r>
            <w:proofErr w:type="gramEnd"/>
            <w:r w:rsidRPr="00D6666E">
              <w:rPr>
                <w:b/>
                <w:bCs/>
                <w:color w:val="000000"/>
              </w:rPr>
              <w:t>/п</w:t>
            </w:r>
          </w:p>
        </w:tc>
        <w:tc>
          <w:tcPr>
            <w:tcW w:w="2149" w:type="dxa"/>
            <w:tcBorders>
              <w:top w:val="single" w:sz="8" w:space="0" w:color="auto"/>
              <w:left w:val="nil"/>
              <w:bottom w:val="single" w:sz="4" w:space="0" w:color="auto"/>
              <w:right w:val="single" w:sz="4" w:space="0" w:color="auto"/>
            </w:tcBorders>
            <w:shd w:val="clear" w:color="auto" w:fill="auto"/>
            <w:vAlign w:val="center"/>
            <w:hideMark/>
          </w:tcPr>
          <w:p w:rsidR="00C26185" w:rsidRPr="00D6666E" w:rsidRDefault="00C26185" w:rsidP="001A4DF2">
            <w:pPr>
              <w:jc w:val="center"/>
              <w:rPr>
                <w:b/>
                <w:bCs/>
                <w:color w:val="000000"/>
              </w:rPr>
            </w:pPr>
            <w:r w:rsidRPr="00D6666E">
              <w:rPr>
                <w:b/>
                <w:bCs/>
                <w:color w:val="000000"/>
              </w:rPr>
              <w:t>ФИО</w:t>
            </w:r>
          </w:p>
        </w:tc>
        <w:tc>
          <w:tcPr>
            <w:tcW w:w="1900" w:type="dxa"/>
            <w:tcBorders>
              <w:top w:val="single" w:sz="8" w:space="0" w:color="auto"/>
              <w:left w:val="nil"/>
              <w:bottom w:val="single" w:sz="4" w:space="0" w:color="auto"/>
              <w:right w:val="single" w:sz="4" w:space="0" w:color="auto"/>
            </w:tcBorders>
            <w:shd w:val="clear" w:color="auto" w:fill="auto"/>
            <w:vAlign w:val="center"/>
            <w:hideMark/>
          </w:tcPr>
          <w:p w:rsidR="00C26185" w:rsidRPr="00D6666E" w:rsidRDefault="00C26185" w:rsidP="001A4DF2">
            <w:pPr>
              <w:jc w:val="center"/>
              <w:rPr>
                <w:b/>
                <w:bCs/>
                <w:color w:val="000000"/>
              </w:rPr>
            </w:pPr>
            <w:r w:rsidRPr="00D6666E">
              <w:rPr>
                <w:b/>
                <w:bCs/>
                <w:color w:val="000000"/>
              </w:rPr>
              <w:t>Предмет</w:t>
            </w:r>
          </w:p>
        </w:tc>
        <w:tc>
          <w:tcPr>
            <w:tcW w:w="816" w:type="dxa"/>
            <w:tcBorders>
              <w:top w:val="single" w:sz="8" w:space="0" w:color="auto"/>
              <w:left w:val="nil"/>
              <w:bottom w:val="single" w:sz="4" w:space="0" w:color="auto"/>
              <w:right w:val="single" w:sz="4" w:space="0" w:color="auto"/>
            </w:tcBorders>
            <w:shd w:val="clear" w:color="auto" w:fill="auto"/>
            <w:vAlign w:val="center"/>
            <w:hideMark/>
          </w:tcPr>
          <w:p w:rsidR="00C26185" w:rsidRPr="00D6666E" w:rsidRDefault="00C26185" w:rsidP="001A4DF2">
            <w:pPr>
              <w:jc w:val="center"/>
              <w:rPr>
                <w:b/>
                <w:bCs/>
                <w:color w:val="000000"/>
              </w:rPr>
            </w:pPr>
            <w:r w:rsidRPr="00D6666E">
              <w:rPr>
                <w:b/>
                <w:bCs/>
                <w:color w:val="000000"/>
              </w:rPr>
              <w:t>Класс</w:t>
            </w:r>
          </w:p>
        </w:tc>
        <w:tc>
          <w:tcPr>
            <w:tcW w:w="2168" w:type="dxa"/>
            <w:tcBorders>
              <w:top w:val="single" w:sz="8" w:space="0" w:color="auto"/>
              <w:left w:val="nil"/>
              <w:bottom w:val="single" w:sz="4" w:space="0" w:color="auto"/>
              <w:right w:val="single" w:sz="8" w:space="0" w:color="auto"/>
            </w:tcBorders>
            <w:shd w:val="clear" w:color="auto" w:fill="auto"/>
            <w:vAlign w:val="center"/>
            <w:hideMark/>
          </w:tcPr>
          <w:p w:rsidR="00C26185" w:rsidRPr="00D6666E" w:rsidRDefault="00C26185" w:rsidP="001A4DF2">
            <w:pPr>
              <w:jc w:val="center"/>
              <w:rPr>
                <w:b/>
                <w:bCs/>
                <w:color w:val="000000"/>
              </w:rPr>
            </w:pPr>
            <w:r w:rsidRPr="00D6666E">
              <w:rPr>
                <w:b/>
                <w:bCs/>
                <w:color w:val="000000"/>
              </w:rPr>
              <w:t>Учитель</w:t>
            </w:r>
          </w:p>
        </w:tc>
      </w:tr>
      <w:tr w:rsidR="00C26185" w:rsidRPr="00D6666E" w:rsidTr="001A4DF2">
        <w:trPr>
          <w:trHeight w:val="300"/>
          <w:jc w:val="center"/>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1</w:t>
            </w:r>
          </w:p>
        </w:tc>
        <w:tc>
          <w:tcPr>
            <w:tcW w:w="2149"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r w:rsidRPr="00D6666E">
              <w:rPr>
                <w:color w:val="000000"/>
              </w:rPr>
              <w:t xml:space="preserve">Комарова Алина </w:t>
            </w:r>
          </w:p>
        </w:tc>
        <w:tc>
          <w:tcPr>
            <w:tcW w:w="1900"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r w:rsidRPr="00D6666E">
              <w:rPr>
                <w:color w:val="000000"/>
              </w:rPr>
              <w:t>География</w:t>
            </w:r>
          </w:p>
        </w:tc>
        <w:tc>
          <w:tcPr>
            <w:tcW w:w="816"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9</w:t>
            </w:r>
          </w:p>
        </w:tc>
        <w:tc>
          <w:tcPr>
            <w:tcW w:w="2168" w:type="dxa"/>
            <w:tcBorders>
              <w:top w:val="nil"/>
              <w:left w:val="nil"/>
              <w:bottom w:val="single" w:sz="4" w:space="0" w:color="auto"/>
              <w:right w:val="single" w:sz="8" w:space="0" w:color="auto"/>
            </w:tcBorders>
            <w:shd w:val="clear" w:color="auto" w:fill="auto"/>
            <w:noWrap/>
            <w:vAlign w:val="bottom"/>
            <w:hideMark/>
          </w:tcPr>
          <w:p w:rsidR="00C26185" w:rsidRPr="00D6666E" w:rsidRDefault="00C26185" w:rsidP="001A4DF2">
            <w:pPr>
              <w:rPr>
                <w:color w:val="000000"/>
              </w:rPr>
            </w:pPr>
            <w:r w:rsidRPr="00D6666E">
              <w:rPr>
                <w:color w:val="000000"/>
              </w:rPr>
              <w:t>Володина З.Ф.</w:t>
            </w:r>
          </w:p>
        </w:tc>
      </w:tr>
      <w:tr w:rsidR="00C26185" w:rsidRPr="00D6666E" w:rsidTr="001A4DF2">
        <w:trPr>
          <w:trHeight w:val="300"/>
          <w:jc w:val="center"/>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2</w:t>
            </w:r>
          </w:p>
        </w:tc>
        <w:tc>
          <w:tcPr>
            <w:tcW w:w="2149"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r w:rsidRPr="00D6666E">
              <w:rPr>
                <w:color w:val="000000"/>
              </w:rPr>
              <w:t xml:space="preserve">Иванова Ангелина </w:t>
            </w:r>
          </w:p>
        </w:tc>
        <w:tc>
          <w:tcPr>
            <w:tcW w:w="1900"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r w:rsidRPr="00D6666E">
              <w:rPr>
                <w:color w:val="000000"/>
              </w:rPr>
              <w:t>технология</w:t>
            </w:r>
          </w:p>
        </w:tc>
        <w:tc>
          <w:tcPr>
            <w:tcW w:w="816"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7</w:t>
            </w:r>
          </w:p>
        </w:tc>
        <w:tc>
          <w:tcPr>
            <w:tcW w:w="2168" w:type="dxa"/>
            <w:tcBorders>
              <w:top w:val="nil"/>
              <w:left w:val="nil"/>
              <w:bottom w:val="single" w:sz="4" w:space="0" w:color="auto"/>
              <w:right w:val="single" w:sz="8" w:space="0" w:color="auto"/>
            </w:tcBorders>
            <w:shd w:val="clear" w:color="auto" w:fill="auto"/>
            <w:noWrap/>
            <w:vAlign w:val="bottom"/>
            <w:hideMark/>
          </w:tcPr>
          <w:p w:rsidR="00C26185" w:rsidRPr="00D6666E" w:rsidRDefault="00C26185" w:rsidP="001A4DF2">
            <w:pPr>
              <w:rPr>
                <w:color w:val="000000"/>
              </w:rPr>
            </w:pPr>
            <w:proofErr w:type="spellStart"/>
            <w:r w:rsidRPr="00D6666E">
              <w:rPr>
                <w:color w:val="000000"/>
              </w:rPr>
              <w:t>Жижина</w:t>
            </w:r>
            <w:proofErr w:type="spellEnd"/>
            <w:r w:rsidRPr="00D6666E">
              <w:rPr>
                <w:color w:val="000000"/>
              </w:rPr>
              <w:t xml:space="preserve"> В.А.</w:t>
            </w:r>
          </w:p>
        </w:tc>
      </w:tr>
      <w:tr w:rsidR="00C26185" w:rsidRPr="00D6666E" w:rsidTr="001A4DF2">
        <w:trPr>
          <w:trHeight w:val="300"/>
          <w:jc w:val="center"/>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3</w:t>
            </w:r>
          </w:p>
        </w:tc>
        <w:tc>
          <w:tcPr>
            <w:tcW w:w="2149"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r w:rsidRPr="00D6666E">
              <w:rPr>
                <w:color w:val="000000"/>
              </w:rPr>
              <w:t xml:space="preserve">Комарова Алина </w:t>
            </w:r>
          </w:p>
        </w:tc>
        <w:tc>
          <w:tcPr>
            <w:tcW w:w="1900"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r w:rsidRPr="00D6666E">
              <w:rPr>
                <w:color w:val="000000"/>
              </w:rPr>
              <w:t>экология</w:t>
            </w:r>
          </w:p>
        </w:tc>
        <w:tc>
          <w:tcPr>
            <w:tcW w:w="816"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9</w:t>
            </w:r>
          </w:p>
        </w:tc>
        <w:tc>
          <w:tcPr>
            <w:tcW w:w="2168" w:type="dxa"/>
            <w:tcBorders>
              <w:top w:val="nil"/>
              <w:left w:val="nil"/>
              <w:bottom w:val="single" w:sz="4" w:space="0" w:color="auto"/>
              <w:right w:val="single" w:sz="8" w:space="0" w:color="auto"/>
            </w:tcBorders>
            <w:shd w:val="clear" w:color="auto" w:fill="auto"/>
            <w:noWrap/>
            <w:vAlign w:val="bottom"/>
            <w:hideMark/>
          </w:tcPr>
          <w:p w:rsidR="00C26185" w:rsidRPr="00D6666E" w:rsidRDefault="00C26185" w:rsidP="001A4DF2">
            <w:pPr>
              <w:rPr>
                <w:color w:val="000000"/>
              </w:rPr>
            </w:pPr>
            <w:proofErr w:type="spellStart"/>
            <w:r w:rsidRPr="00D6666E">
              <w:rPr>
                <w:color w:val="000000"/>
              </w:rPr>
              <w:t>Пильщикова</w:t>
            </w:r>
            <w:proofErr w:type="spellEnd"/>
            <w:r w:rsidRPr="00D6666E">
              <w:rPr>
                <w:color w:val="000000"/>
              </w:rPr>
              <w:t xml:space="preserve"> И.А.</w:t>
            </w:r>
          </w:p>
        </w:tc>
      </w:tr>
      <w:tr w:rsidR="00C26185" w:rsidRPr="00D6666E" w:rsidTr="001A4DF2">
        <w:trPr>
          <w:trHeight w:val="300"/>
          <w:jc w:val="center"/>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4</w:t>
            </w:r>
          </w:p>
        </w:tc>
        <w:tc>
          <w:tcPr>
            <w:tcW w:w="2149"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r w:rsidRPr="00D6666E">
              <w:rPr>
                <w:color w:val="000000"/>
              </w:rPr>
              <w:t xml:space="preserve">Борзова Евгения </w:t>
            </w:r>
          </w:p>
        </w:tc>
        <w:tc>
          <w:tcPr>
            <w:tcW w:w="1900"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r w:rsidRPr="00D6666E">
              <w:rPr>
                <w:color w:val="000000"/>
              </w:rPr>
              <w:t>русский язык</w:t>
            </w:r>
          </w:p>
        </w:tc>
        <w:tc>
          <w:tcPr>
            <w:tcW w:w="816"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8</w:t>
            </w:r>
          </w:p>
        </w:tc>
        <w:tc>
          <w:tcPr>
            <w:tcW w:w="2168"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proofErr w:type="spellStart"/>
            <w:r w:rsidRPr="00D6666E">
              <w:rPr>
                <w:color w:val="000000"/>
              </w:rPr>
              <w:t>Стремова</w:t>
            </w:r>
            <w:proofErr w:type="spellEnd"/>
            <w:r w:rsidRPr="00D6666E">
              <w:rPr>
                <w:color w:val="000000"/>
              </w:rPr>
              <w:t xml:space="preserve"> Н.</w:t>
            </w:r>
            <w:proofErr w:type="gramStart"/>
            <w:r w:rsidRPr="00D6666E">
              <w:rPr>
                <w:color w:val="000000"/>
              </w:rPr>
              <w:t>Ю</w:t>
            </w:r>
            <w:proofErr w:type="gramEnd"/>
          </w:p>
        </w:tc>
      </w:tr>
      <w:tr w:rsidR="00C26185" w:rsidRPr="00D6666E" w:rsidTr="001A4DF2">
        <w:trPr>
          <w:trHeight w:val="300"/>
          <w:jc w:val="center"/>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5</w:t>
            </w:r>
          </w:p>
        </w:tc>
        <w:tc>
          <w:tcPr>
            <w:tcW w:w="2149"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r w:rsidRPr="00D6666E">
              <w:rPr>
                <w:color w:val="000000"/>
              </w:rPr>
              <w:t xml:space="preserve">Ильина Екатерина </w:t>
            </w:r>
          </w:p>
        </w:tc>
        <w:tc>
          <w:tcPr>
            <w:tcW w:w="1900"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r w:rsidRPr="00D6666E">
              <w:rPr>
                <w:color w:val="000000"/>
              </w:rPr>
              <w:t>французский язык</w:t>
            </w:r>
          </w:p>
        </w:tc>
        <w:tc>
          <w:tcPr>
            <w:tcW w:w="816"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7</w:t>
            </w:r>
          </w:p>
        </w:tc>
        <w:tc>
          <w:tcPr>
            <w:tcW w:w="2168" w:type="dxa"/>
            <w:tcBorders>
              <w:top w:val="nil"/>
              <w:left w:val="nil"/>
              <w:bottom w:val="single" w:sz="4" w:space="0" w:color="auto"/>
              <w:right w:val="single" w:sz="8" w:space="0" w:color="auto"/>
            </w:tcBorders>
            <w:shd w:val="clear" w:color="auto" w:fill="auto"/>
            <w:noWrap/>
            <w:vAlign w:val="bottom"/>
            <w:hideMark/>
          </w:tcPr>
          <w:p w:rsidR="00C26185" w:rsidRPr="00D6666E" w:rsidRDefault="00C26185" w:rsidP="001A4DF2">
            <w:pPr>
              <w:rPr>
                <w:color w:val="000000"/>
              </w:rPr>
            </w:pPr>
            <w:r w:rsidRPr="00D6666E">
              <w:rPr>
                <w:color w:val="000000"/>
              </w:rPr>
              <w:t>Лукина Е.С.</w:t>
            </w:r>
          </w:p>
        </w:tc>
      </w:tr>
      <w:tr w:rsidR="00C26185" w:rsidRPr="00D6666E" w:rsidTr="001A4DF2">
        <w:trPr>
          <w:trHeight w:val="300"/>
          <w:jc w:val="center"/>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6</w:t>
            </w:r>
          </w:p>
        </w:tc>
        <w:tc>
          <w:tcPr>
            <w:tcW w:w="2149" w:type="dxa"/>
            <w:tcBorders>
              <w:top w:val="nil"/>
              <w:left w:val="nil"/>
              <w:bottom w:val="single" w:sz="4" w:space="0" w:color="auto"/>
              <w:right w:val="single" w:sz="4" w:space="0" w:color="auto"/>
            </w:tcBorders>
            <w:shd w:val="clear" w:color="auto" w:fill="auto"/>
            <w:noWrap/>
            <w:vAlign w:val="bottom"/>
            <w:hideMark/>
          </w:tcPr>
          <w:p w:rsidR="00C26185" w:rsidRPr="002A35E6" w:rsidRDefault="00C26185" w:rsidP="001A4DF2">
            <w:pPr>
              <w:rPr>
                <w:color w:val="000000"/>
              </w:rPr>
            </w:pPr>
            <w:proofErr w:type="spellStart"/>
            <w:r w:rsidRPr="002A35E6">
              <w:rPr>
                <w:color w:val="000000"/>
              </w:rPr>
              <w:t>Жлобич</w:t>
            </w:r>
            <w:proofErr w:type="spellEnd"/>
            <w:r w:rsidRPr="002A35E6">
              <w:rPr>
                <w:color w:val="000000"/>
              </w:rPr>
              <w:t xml:space="preserve"> Денис</w:t>
            </w:r>
          </w:p>
        </w:tc>
        <w:tc>
          <w:tcPr>
            <w:tcW w:w="1900"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rPr>
                <w:color w:val="000000"/>
              </w:rPr>
            </w:pPr>
            <w:r w:rsidRPr="00D6666E">
              <w:rPr>
                <w:color w:val="000000"/>
              </w:rPr>
              <w:t>французский язык</w:t>
            </w:r>
          </w:p>
        </w:tc>
        <w:tc>
          <w:tcPr>
            <w:tcW w:w="816" w:type="dxa"/>
            <w:tcBorders>
              <w:top w:val="nil"/>
              <w:left w:val="nil"/>
              <w:bottom w:val="single" w:sz="4" w:space="0" w:color="auto"/>
              <w:right w:val="single" w:sz="4" w:space="0" w:color="auto"/>
            </w:tcBorders>
            <w:shd w:val="clear" w:color="auto" w:fill="auto"/>
            <w:noWrap/>
            <w:vAlign w:val="bottom"/>
            <w:hideMark/>
          </w:tcPr>
          <w:p w:rsidR="00C26185" w:rsidRPr="00D6666E" w:rsidRDefault="00C26185" w:rsidP="001A4DF2">
            <w:pPr>
              <w:jc w:val="center"/>
              <w:rPr>
                <w:color w:val="000000"/>
              </w:rPr>
            </w:pPr>
            <w:r w:rsidRPr="00D6666E">
              <w:rPr>
                <w:color w:val="000000"/>
              </w:rPr>
              <w:t>4</w:t>
            </w:r>
          </w:p>
        </w:tc>
        <w:tc>
          <w:tcPr>
            <w:tcW w:w="2168" w:type="dxa"/>
            <w:tcBorders>
              <w:top w:val="nil"/>
              <w:left w:val="nil"/>
              <w:bottom w:val="single" w:sz="4" w:space="0" w:color="auto"/>
              <w:right w:val="single" w:sz="8" w:space="0" w:color="auto"/>
            </w:tcBorders>
            <w:shd w:val="clear" w:color="auto" w:fill="auto"/>
            <w:noWrap/>
            <w:vAlign w:val="bottom"/>
            <w:hideMark/>
          </w:tcPr>
          <w:p w:rsidR="00C26185" w:rsidRPr="00D6666E" w:rsidRDefault="00C26185" w:rsidP="001A4DF2">
            <w:pPr>
              <w:rPr>
                <w:color w:val="000000"/>
              </w:rPr>
            </w:pPr>
            <w:r w:rsidRPr="00D6666E">
              <w:rPr>
                <w:color w:val="000000"/>
              </w:rPr>
              <w:t>Лукина Е.С.</w:t>
            </w:r>
          </w:p>
        </w:tc>
      </w:tr>
    </w:tbl>
    <w:p w:rsidR="00C26185" w:rsidRDefault="00C26185" w:rsidP="00ED5533">
      <w:pPr>
        <w:ind w:right="969" w:firstLine="720"/>
        <w:contextualSpacing/>
        <w:jc w:val="both"/>
      </w:pPr>
    </w:p>
    <w:p w:rsidR="00C26185" w:rsidRPr="000D15A2" w:rsidRDefault="00C26185" w:rsidP="001A4DF2">
      <w:pPr>
        <w:ind w:firstLine="567"/>
        <w:jc w:val="center"/>
        <w:rPr>
          <w:b/>
          <w:i/>
        </w:rPr>
      </w:pPr>
      <w:r w:rsidRPr="000D15A2">
        <w:rPr>
          <w:b/>
          <w:i/>
        </w:rPr>
        <w:t>Сравнение результатов участия</w:t>
      </w:r>
    </w:p>
    <w:p w:rsidR="00C26185" w:rsidRPr="000D15A2" w:rsidRDefault="00C26185" w:rsidP="001A4DF2">
      <w:pPr>
        <w:jc w:val="center"/>
        <w:rPr>
          <w:b/>
          <w:i/>
        </w:rPr>
      </w:pPr>
      <w:r w:rsidRPr="000D15A2">
        <w:rPr>
          <w:b/>
          <w:i/>
        </w:rPr>
        <w:t>В</w:t>
      </w:r>
      <w:r>
        <w:rPr>
          <w:b/>
          <w:i/>
        </w:rPr>
        <w:t xml:space="preserve"> </w:t>
      </w:r>
      <w:r w:rsidRPr="000D15A2">
        <w:rPr>
          <w:b/>
          <w:i/>
        </w:rPr>
        <w:t>муниципальном этапе Всероссийской олимпиады школьников</w:t>
      </w:r>
    </w:p>
    <w:p w:rsidR="00C26185" w:rsidRDefault="00C26185" w:rsidP="00C26185">
      <w:pPr>
        <w:jc w:val="center"/>
        <w:rPr>
          <w:b/>
          <w:i/>
        </w:rPr>
      </w:pPr>
      <w:proofErr w:type="gramStart"/>
      <w:r w:rsidRPr="000D15A2">
        <w:rPr>
          <w:b/>
          <w:i/>
        </w:rPr>
        <w:t>за последние 3 года (без учета начальной школы)</w:t>
      </w:r>
      <w:proofErr w:type="gramEnd"/>
    </w:p>
    <w:p w:rsidR="00C26185" w:rsidRPr="000D15A2" w:rsidRDefault="00C26185" w:rsidP="00C26185">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431"/>
        <w:gridCol w:w="2431"/>
        <w:gridCol w:w="2431"/>
      </w:tblGrid>
      <w:tr w:rsidR="00C26185" w:rsidRPr="00E35BA7" w:rsidTr="001A4DF2">
        <w:tc>
          <w:tcPr>
            <w:tcW w:w="2170" w:type="dxa"/>
            <w:tcBorders>
              <w:top w:val="single" w:sz="4" w:space="0" w:color="auto"/>
              <w:left w:val="single" w:sz="4" w:space="0" w:color="auto"/>
              <w:bottom w:val="single" w:sz="4" w:space="0" w:color="auto"/>
              <w:right w:val="single" w:sz="4" w:space="0" w:color="auto"/>
            </w:tcBorders>
            <w:vAlign w:val="center"/>
          </w:tcPr>
          <w:p w:rsidR="00C26185" w:rsidRPr="00E35BA7" w:rsidRDefault="00C26185" w:rsidP="001A4DF2">
            <w:pPr>
              <w:jc w:val="center"/>
            </w:pPr>
            <w:r w:rsidRPr="00E35BA7">
              <w:rPr>
                <w:b/>
              </w:rPr>
              <w:t>(кол-во мест)</w:t>
            </w:r>
          </w:p>
        </w:tc>
        <w:tc>
          <w:tcPr>
            <w:tcW w:w="2431" w:type="dxa"/>
            <w:tcBorders>
              <w:top w:val="single" w:sz="4" w:space="0" w:color="auto"/>
              <w:left w:val="single" w:sz="4" w:space="0" w:color="auto"/>
              <w:bottom w:val="single" w:sz="4" w:space="0" w:color="auto"/>
              <w:right w:val="single" w:sz="4" w:space="0" w:color="auto"/>
            </w:tcBorders>
            <w:vAlign w:val="center"/>
          </w:tcPr>
          <w:p w:rsidR="00C26185" w:rsidRPr="00E35BA7" w:rsidRDefault="00C26185" w:rsidP="001A4DF2">
            <w:pPr>
              <w:jc w:val="center"/>
              <w:rPr>
                <w:b/>
              </w:rPr>
            </w:pPr>
            <w:r w:rsidRPr="00E35BA7">
              <w:rPr>
                <w:b/>
              </w:rPr>
              <w:t>2016 - 2017</w:t>
            </w:r>
          </w:p>
        </w:tc>
        <w:tc>
          <w:tcPr>
            <w:tcW w:w="2431" w:type="dxa"/>
            <w:tcBorders>
              <w:top w:val="single" w:sz="4" w:space="0" w:color="auto"/>
              <w:left w:val="single" w:sz="4" w:space="0" w:color="auto"/>
              <w:bottom w:val="single" w:sz="4" w:space="0" w:color="auto"/>
              <w:right w:val="single" w:sz="4" w:space="0" w:color="auto"/>
            </w:tcBorders>
            <w:vAlign w:val="center"/>
          </w:tcPr>
          <w:p w:rsidR="00C26185" w:rsidRPr="00E35BA7" w:rsidRDefault="00C26185" w:rsidP="001A4DF2">
            <w:pPr>
              <w:jc w:val="center"/>
              <w:rPr>
                <w:b/>
              </w:rPr>
            </w:pPr>
            <w:r w:rsidRPr="00E35BA7">
              <w:rPr>
                <w:b/>
              </w:rPr>
              <w:t>2017- 2018</w:t>
            </w:r>
          </w:p>
        </w:tc>
        <w:tc>
          <w:tcPr>
            <w:tcW w:w="2431" w:type="dxa"/>
            <w:tcBorders>
              <w:top w:val="single" w:sz="4" w:space="0" w:color="auto"/>
              <w:left w:val="single" w:sz="4" w:space="0" w:color="auto"/>
              <w:bottom w:val="single" w:sz="4" w:space="0" w:color="auto"/>
              <w:right w:val="single" w:sz="4" w:space="0" w:color="auto"/>
            </w:tcBorders>
          </w:tcPr>
          <w:p w:rsidR="00C26185" w:rsidRPr="00E35BA7" w:rsidRDefault="00C26185" w:rsidP="001A4DF2">
            <w:pPr>
              <w:jc w:val="center"/>
              <w:rPr>
                <w:b/>
              </w:rPr>
            </w:pPr>
            <w:r w:rsidRPr="00E35BA7">
              <w:rPr>
                <w:b/>
              </w:rPr>
              <w:t>2018 - 2019</w:t>
            </w:r>
          </w:p>
        </w:tc>
      </w:tr>
      <w:tr w:rsidR="00C26185" w:rsidRPr="00E35BA7" w:rsidTr="001A4DF2">
        <w:tc>
          <w:tcPr>
            <w:tcW w:w="2170" w:type="dxa"/>
            <w:tcBorders>
              <w:top w:val="single" w:sz="4" w:space="0" w:color="auto"/>
              <w:left w:val="single" w:sz="4" w:space="0" w:color="auto"/>
              <w:bottom w:val="single" w:sz="4" w:space="0" w:color="auto"/>
              <w:right w:val="single" w:sz="4" w:space="0" w:color="auto"/>
            </w:tcBorders>
            <w:vAlign w:val="center"/>
          </w:tcPr>
          <w:p w:rsidR="00C26185" w:rsidRPr="00E35BA7" w:rsidRDefault="00C26185" w:rsidP="001A4DF2">
            <w:pPr>
              <w:jc w:val="center"/>
              <w:rPr>
                <w:b/>
              </w:rPr>
            </w:pPr>
            <w:r w:rsidRPr="00E35BA7">
              <w:rPr>
                <w:b/>
              </w:rPr>
              <w:t>победителей</w:t>
            </w:r>
          </w:p>
        </w:tc>
        <w:tc>
          <w:tcPr>
            <w:tcW w:w="2431" w:type="dxa"/>
            <w:tcBorders>
              <w:top w:val="single" w:sz="4" w:space="0" w:color="auto"/>
              <w:left w:val="single" w:sz="4" w:space="0" w:color="auto"/>
              <w:bottom w:val="single" w:sz="4" w:space="0" w:color="auto"/>
              <w:right w:val="single" w:sz="4" w:space="0" w:color="auto"/>
            </w:tcBorders>
            <w:vAlign w:val="center"/>
          </w:tcPr>
          <w:p w:rsidR="00C26185" w:rsidRPr="00E35BA7" w:rsidRDefault="00C26185" w:rsidP="001A4DF2">
            <w:pPr>
              <w:jc w:val="center"/>
            </w:pPr>
            <w:r w:rsidRPr="00E35BA7">
              <w:t>15</w:t>
            </w:r>
          </w:p>
        </w:tc>
        <w:tc>
          <w:tcPr>
            <w:tcW w:w="2431" w:type="dxa"/>
            <w:tcBorders>
              <w:top w:val="single" w:sz="4" w:space="0" w:color="auto"/>
              <w:left w:val="single" w:sz="4" w:space="0" w:color="auto"/>
              <w:bottom w:val="single" w:sz="4" w:space="0" w:color="auto"/>
              <w:right w:val="single" w:sz="4" w:space="0" w:color="auto"/>
            </w:tcBorders>
            <w:vAlign w:val="center"/>
          </w:tcPr>
          <w:p w:rsidR="00C26185" w:rsidRPr="00E35BA7" w:rsidRDefault="00C26185" w:rsidP="001A4DF2">
            <w:pPr>
              <w:jc w:val="center"/>
            </w:pPr>
            <w:r w:rsidRPr="00E35BA7">
              <w:t>9</w:t>
            </w:r>
          </w:p>
        </w:tc>
        <w:tc>
          <w:tcPr>
            <w:tcW w:w="2431" w:type="dxa"/>
            <w:tcBorders>
              <w:top w:val="single" w:sz="4" w:space="0" w:color="auto"/>
              <w:left w:val="single" w:sz="4" w:space="0" w:color="auto"/>
              <w:bottom w:val="single" w:sz="4" w:space="0" w:color="auto"/>
              <w:right w:val="single" w:sz="4" w:space="0" w:color="auto"/>
            </w:tcBorders>
            <w:vAlign w:val="center"/>
          </w:tcPr>
          <w:p w:rsidR="00C26185" w:rsidRPr="00E35BA7" w:rsidRDefault="00C26185" w:rsidP="001A4DF2">
            <w:pPr>
              <w:jc w:val="center"/>
            </w:pPr>
            <w:r>
              <w:t>6</w:t>
            </w:r>
          </w:p>
        </w:tc>
      </w:tr>
      <w:tr w:rsidR="00C26185" w:rsidRPr="00E35BA7" w:rsidTr="001A4DF2">
        <w:trPr>
          <w:trHeight w:val="354"/>
        </w:trPr>
        <w:tc>
          <w:tcPr>
            <w:tcW w:w="2170" w:type="dxa"/>
            <w:tcBorders>
              <w:top w:val="single" w:sz="4" w:space="0" w:color="auto"/>
              <w:left w:val="single" w:sz="4" w:space="0" w:color="auto"/>
              <w:right w:val="single" w:sz="4" w:space="0" w:color="auto"/>
            </w:tcBorders>
            <w:vAlign w:val="center"/>
          </w:tcPr>
          <w:p w:rsidR="00C26185" w:rsidRPr="00E35BA7" w:rsidRDefault="00C26185" w:rsidP="001A4DF2">
            <w:pPr>
              <w:jc w:val="center"/>
              <w:rPr>
                <w:b/>
              </w:rPr>
            </w:pPr>
            <w:r w:rsidRPr="00E35BA7">
              <w:rPr>
                <w:b/>
              </w:rPr>
              <w:t>призёров</w:t>
            </w:r>
          </w:p>
        </w:tc>
        <w:tc>
          <w:tcPr>
            <w:tcW w:w="2431" w:type="dxa"/>
            <w:tcBorders>
              <w:top w:val="single" w:sz="4" w:space="0" w:color="auto"/>
              <w:left w:val="single" w:sz="4" w:space="0" w:color="auto"/>
              <w:right w:val="single" w:sz="4" w:space="0" w:color="auto"/>
            </w:tcBorders>
            <w:vAlign w:val="center"/>
          </w:tcPr>
          <w:p w:rsidR="00C26185" w:rsidRPr="00E35BA7" w:rsidRDefault="00C26185" w:rsidP="001A4DF2">
            <w:pPr>
              <w:jc w:val="center"/>
            </w:pPr>
            <w:r w:rsidRPr="00E35BA7">
              <w:t>25</w:t>
            </w:r>
          </w:p>
        </w:tc>
        <w:tc>
          <w:tcPr>
            <w:tcW w:w="2431" w:type="dxa"/>
            <w:tcBorders>
              <w:top w:val="single" w:sz="4" w:space="0" w:color="auto"/>
              <w:left w:val="single" w:sz="4" w:space="0" w:color="auto"/>
              <w:right w:val="single" w:sz="4" w:space="0" w:color="auto"/>
            </w:tcBorders>
            <w:vAlign w:val="center"/>
          </w:tcPr>
          <w:p w:rsidR="00C26185" w:rsidRPr="00E35BA7" w:rsidRDefault="00C26185" w:rsidP="001A4DF2">
            <w:pPr>
              <w:jc w:val="center"/>
            </w:pPr>
            <w:r w:rsidRPr="00E35BA7">
              <w:t>25</w:t>
            </w:r>
          </w:p>
        </w:tc>
        <w:tc>
          <w:tcPr>
            <w:tcW w:w="2431" w:type="dxa"/>
            <w:tcBorders>
              <w:top w:val="single" w:sz="4" w:space="0" w:color="auto"/>
              <w:left w:val="single" w:sz="4" w:space="0" w:color="auto"/>
              <w:right w:val="single" w:sz="4" w:space="0" w:color="auto"/>
            </w:tcBorders>
            <w:vAlign w:val="center"/>
          </w:tcPr>
          <w:p w:rsidR="00C26185" w:rsidRPr="00E35BA7" w:rsidRDefault="00C26185" w:rsidP="001A4DF2">
            <w:pPr>
              <w:jc w:val="center"/>
            </w:pPr>
            <w:r>
              <w:t>24</w:t>
            </w:r>
          </w:p>
        </w:tc>
      </w:tr>
      <w:tr w:rsidR="00C26185" w:rsidRPr="00E35BA7" w:rsidTr="001A4DF2">
        <w:tc>
          <w:tcPr>
            <w:tcW w:w="2170" w:type="dxa"/>
            <w:tcBorders>
              <w:top w:val="single" w:sz="4" w:space="0" w:color="auto"/>
              <w:left w:val="single" w:sz="4" w:space="0" w:color="auto"/>
              <w:bottom w:val="single" w:sz="4" w:space="0" w:color="auto"/>
              <w:right w:val="single" w:sz="4" w:space="0" w:color="auto"/>
            </w:tcBorders>
            <w:vAlign w:val="center"/>
          </w:tcPr>
          <w:p w:rsidR="00C26185" w:rsidRPr="00E35BA7" w:rsidRDefault="00C26185" w:rsidP="001A4DF2">
            <w:pPr>
              <w:jc w:val="center"/>
              <w:rPr>
                <w:b/>
              </w:rPr>
            </w:pPr>
            <w:r w:rsidRPr="00E35BA7">
              <w:rPr>
                <w:b/>
              </w:rPr>
              <w:t xml:space="preserve">всего </w:t>
            </w:r>
          </w:p>
          <w:p w:rsidR="00C26185" w:rsidRPr="00E35BA7" w:rsidRDefault="00C26185" w:rsidP="001A4DF2">
            <w:pPr>
              <w:jc w:val="center"/>
              <w:rPr>
                <w:b/>
              </w:rPr>
            </w:pPr>
            <w:r w:rsidRPr="00E35BA7">
              <w:rPr>
                <w:b/>
              </w:rPr>
              <w:t>(динамика)</w:t>
            </w:r>
          </w:p>
        </w:tc>
        <w:tc>
          <w:tcPr>
            <w:tcW w:w="2431" w:type="dxa"/>
            <w:tcBorders>
              <w:top w:val="single" w:sz="4" w:space="0" w:color="auto"/>
              <w:left w:val="single" w:sz="4" w:space="0" w:color="auto"/>
              <w:bottom w:val="single" w:sz="4" w:space="0" w:color="auto"/>
              <w:right w:val="single" w:sz="4" w:space="0" w:color="auto"/>
            </w:tcBorders>
            <w:vAlign w:val="center"/>
          </w:tcPr>
          <w:p w:rsidR="00C26185" w:rsidRPr="00E35BA7" w:rsidRDefault="00C26185" w:rsidP="001A4DF2">
            <w:pPr>
              <w:jc w:val="center"/>
            </w:pPr>
            <w:r w:rsidRPr="00E35BA7">
              <w:t>40 (-2)</w:t>
            </w:r>
          </w:p>
        </w:tc>
        <w:tc>
          <w:tcPr>
            <w:tcW w:w="2431" w:type="dxa"/>
            <w:tcBorders>
              <w:top w:val="single" w:sz="4" w:space="0" w:color="auto"/>
              <w:left w:val="single" w:sz="4" w:space="0" w:color="auto"/>
              <w:bottom w:val="single" w:sz="4" w:space="0" w:color="auto"/>
              <w:right w:val="single" w:sz="4" w:space="0" w:color="auto"/>
            </w:tcBorders>
            <w:vAlign w:val="center"/>
          </w:tcPr>
          <w:p w:rsidR="00C26185" w:rsidRPr="00E35BA7" w:rsidRDefault="00C26185" w:rsidP="001A4DF2">
            <w:pPr>
              <w:jc w:val="center"/>
            </w:pPr>
            <w:r w:rsidRPr="00E35BA7">
              <w:t>34 (-7)</w:t>
            </w:r>
          </w:p>
        </w:tc>
        <w:tc>
          <w:tcPr>
            <w:tcW w:w="2431" w:type="dxa"/>
            <w:tcBorders>
              <w:top w:val="single" w:sz="4" w:space="0" w:color="auto"/>
              <w:left w:val="single" w:sz="4" w:space="0" w:color="auto"/>
              <w:bottom w:val="single" w:sz="4" w:space="0" w:color="auto"/>
              <w:right w:val="single" w:sz="4" w:space="0" w:color="auto"/>
            </w:tcBorders>
            <w:vAlign w:val="center"/>
          </w:tcPr>
          <w:p w:rsidR="00C26185" w:rsidRPr="00E35BA7" w:rsidRDefault="00C26185" w:rsidP="00C26185">
            <w:pPr>
              <w:jc w:val="center"/>
            </w:pPr>
            <w:r>
              <w:t>30</w:t>
            </w:r>
            <w:r w:rsidRPr="00E35BA7">
              <w:t xml:space="preserve"> (-</w:t>
            </w:r>
            <w:r>
              <w:t>4</w:t>
            </w:r>
            <w:r w:rsidRPr="00E35BA7">
              <w:t>)</w:t>
            </w:r>
          </w:p>
        </w:tc>
      </w:tr>
    </w:tbl>
    <w:p w:rsidR="005B1329" w:rsidRDefault="005B1329" w:rsidP="005B1329">
      <w:pPr>
        <w:ind w:firstLine="571"/>
        <w:jc w:val="both"/>
      </w:pPr>
    </w:p>
    <w:p w:rsidR="00B3229A" w:rsidRPr="005B1329" w:rsidRDefault="00DD791E" w:rsidP="005B1329">
      <w:pPr>
        <w:spacing w:line="360" w:lineRule="auto"/>
        <w:ind w:firstLine="571"/>
        <w:jc w:val="both"/>
        <w:rPr>
          <w:sz w:val="24"/>
          <w:szCs w:val="24"/>
        </w:rPr>
      </w:pPr>
      <w:r w:rsidRPr="005B1329">
        <w:rPr>
          <w:sz w:val="24"/>
          <w:szCs w:val="24"/>
        </w:rPr>
        <w:t xml:space="preserve">8 учащихся приняли участие в региональном этапе Всероссийской олимпиады школьников, по таким предметам как: экология, технология (2 чел.), история, география, право (2 чел). Призёрами регионального этапа </w:t>
      </w:r>
      <w:proofErr w:type="spellStart"/>
      <w:r w:rsidRPr="005B1329">
        <w:rPr>
          <w:sz w:val="24"/>
          <w:szCs w:val="24"/>
        </w:rPr>
        <w:t>ВсОШ</w:t>
      </w:r>
      <w:proofErr w:type="spellEnd"/>
      <w:r w:rsidRPr="005B1329">
        <w:rPr>
          <w:sz w:val="24"/>
          <w:szCs w:val="24"/>
        </w:rPr>
        <w:t xml:space="preserve">  стали:</w:t>
      </w:r>
      <w:r w:rsidRPr="005B1329">
        <w:rPr>
          <w:b/>
          <w:sz w:val="24"/>
          <w:szCs w:val="24"/>
        </w:rPr>
        <w:t xml:space="preserve"> </w:t>
      </w:r>
      <w:r w:rsidRPr="005B1329">
        <w:rPr>
          <w:color w:val="000000"/>
          <w:sz w:val="24"/>
          <w:szCs w:val="24"/>
        </w:rPr>
        <w:t>Комарова Алина (9б класс) по географии, Иванчиков Алексей</w:t>
      </w:r>
      <w:r w:rsidRPr="005B1329">
        <w:rPr>
          <w:sz w:val="24"/>
          <w:szCs w:val="24"/>
        </w:rPr>
        <w:t xml:space="preserve"> (9в класс) по технологии.</w:t>
      </w:r>
    </w:p>
    <w:p w:rsidR="00162D1C" w:rsidRPr="005B1329" w:rsidRDefault="00D23305" w:rsidP="005B1329">
      <w:pPr>
        <w:pStyle w:val="a6"/>
        <w:spacing w:line="360" w:lineRule="auto"/>
        <w:ind w:firstLine="567"/>
        <w:jc w:val="both"/>
        <w:rPr>
          <w:rFonts w:ascii="Times New Roman" w:hAnsi="Times New Roman"/>
          <w:sz w:val="24"/>
          <w:szCs w:val="24"/>
          <w:lang w:bidi="ru-RU"/>
        </w:rPr>
      </w:pPr>
      <w:r w:rsidRPr="005B1329">
        <w:rPr>
          <w:rFonts w:ascii="Times New Roman" w:hAnsi="Times New Roman"/>
          <w:sz w:val="24"/>
          <w:szCs w:val="24"/>
          <w:lang w:bidi="ru-RU"/>
        </w:rPr>
        <w:t xml:space="preserve">Работа с одаренными и способными учащимися, их поиск, выявление и развитие остаются одним из важнейших аспектов деятельности школы, </w:t>
      </w:r>
      <w:r w:rsidR="00033738" w:rsidRPr="005B1329">
        <w:rPr>
          <w:rFonts w:ascii="Times New Roman" w:hAnsi="Times New Roman"/>
          <w:sz w:val="24"/>
          <w:szCs w:val="24"/>
          <w:lang w:bidi="ru-RU"/>
        </w:rPr>
        <w:t>образо</w:t>
      </w:r>
      <w:r w:rsidRPr="005B1329">
        <w:rPr>
          <w:rFonts w:ascii="Times New Roman" w:hAnsi="Times New Roman"/>
          <w:sz w:val="24"/>
          <w:szCs w:val="24"/>
          <w:lang w:bidi="ru-RU"/>
        </w:rPr>
        <w:t>вательное учреждение является муниципальным ресурсным центром по дан- ному направлению работы.</w:t>
      </w:r>
    </w:p>
    <w:p w:rsidR="00DD2CDF" w:rsidRPr="00952A84" w:rsidRDefault="00DD2CDF" w:rsidP="00952A84">
      <w:pPr>
        <w:pStyle w:val="a6"/>
        <w:spacing w:line="360" w:lineRule="auto"/>
        <w:ind w:firstLine="567"/>
        <w:jc w:val="both"/>
        <w:rPr>
          <w:rFonts w:ascii="Times New Roman" w:hAnsi="Times New Roman"/>
          <w:sz w:val="24"/>
          <w:szCs w:val="24"/>
        </w:rPr>
      </w:pPr>
      <w:r w:rsidRPr="00952A84">
        <w:rPr>
          <w:rFonts w:ascii="Times New Roman" w:hAnsi="Times New Roman"/>
          <w:sz w:val="24"/>
          <w:szCs w:val="24"/>
        </w:rPr>
        <w:t xml:space="preserve">В 2018-2019 учебном году учащиеся приняли участие в фестивалях детского  творчества, творческих конкурсах, молодежных и детские интеллектуальных играх, викторинах, конкурсах рисунков, акциях муниципального, регионального и Всероссийского уровней: Всего – 33 творческих конкурса (29 в 2017-18 </w:t>
      </w:r>
      <w:proofErr w:type="spellStart"/>
      <w:r w:rsidRPr="00952A84">
        <w:rPr>
          <w:rFonts w:ascii="Times New Roman" w:hAnsi="Times New Roman"/>
          <w:sz w:val="24"/>
          <w:szCs w:val="24"/>
        </w:rPr>
        <w:t>уч</w:t>
      </w:r>
      <w:proofErr w:type="gramStart"/>
      <w:r w:rsidRPr="00952A84">
        <w:rPr>
          <w:rFonts w:ascii="Times New Roman" w:hAnsi="Times New Roman"/>
          <w:sz w:val="24"/>
          <w:szCs w:val="24"/>
        </w:rPr>
        <w:t>.г</w:t>
      </w:r>
      <w:proofErr w:type="gramEnd"/>
      <w:r w:rsidRPr="00952A84">
        <w:rPr>
          <w:rFonts w:ascii="Times New Roman" w:hAnsi="Times New Roman"/>
          <w:sz w:val="24"/>
          <w:szCs w:val="24"/>
        </w:rPr>
        <w:t>оду</w:t>
      </w:r>
      <w:proofErr w:type="spellEnd"/>
      <w:r w:rsidRPr="00952A84">
        <w:rPr>
          <w:rFonts w:ascii="Times New Roman" w:hAnsi="Times New Roman"/>
          <w:sz w:val="24"/>
          <w:szCs w:val="24"/>
        </w:rPr>
        <w:t xml:space="preserve">), 7 – интеллектуальных (11 в 2017-18 </w:t>
      </w:r>
      <w:proofErr w:type="spellStart"/>
      <w:r w:rsidRPr="00952A84">
        <w:rPr>
          <w:rFonts w:ascii="Times New Roman" w:hAnsi="Times New Roman"/>
          <w:sz w:val="24"/>
          <w:szCs w:val="24"/>
        </w:rPr>
        <w:t>уч.году</w:t>
      </w:r>
      <w:proofErr w:type="spellEnd"/>
      <w:r w:rsidRPr="00952A84">
        <w:rPr>
          <w:rFonts w:ascii="Times New Roman" w:hAnsi="Times New Roman"/>
          <w:sz w:val="24"/>
          <w:szCs w:val="24"/>
        </w:rPr>
        <w:t>), 19  – спортивных (17  в 2017-18 уч. году)</w:t>
      </w:r>
    </w:p>
    <w:p w:rsidR="00DD2CDF" w:rsidRPr="00952A84" w:rsidRDefault="00DD2CDF" w:rsidP="00DD2CDF">
      <w:pPr>
        <w:spacing w:line="276" w:lineRule="auto"/>
        <w:ind w:firstLine="709"/>
        <w:jc w:val="center"/>
        <w:rPr>
          <w:b/>
          <w:sz w:val="24"/>
          <w:szCs w:val="24"/>
        </w:rPr>
      </w:pPr>
      <w:r w:rsidRPr="00952A84">
        <w:rPr>
          <w:b/>
          <w:sz w:val="24"/>
          <w:szCs w:val="24"/>
        </w:rPr>
        <w:t>Результаты участия учащихся в конкурсах</w:t>
      </w:r>
    </w:p>
    <w:p w:rsidR="00DD2CDF" w:rsidRPr="00DD2CDF" w:rsidRDefault="00DD2CDF" w:rsidP="00DD2CDF">
      <w:pPr>
        <w:shd w:val="clear" w:color="auto" w:fill="FFFFFF"/>
        <w:contextualSpacing/>
        <w:jc w:val="both"/>
        <w:rPr>
          <w:sz w:val="24"/>
          <w:szCs w:val="24"/>
        </w:rPr>
      </w:pPr>
    </w:p>
    <w:tbl>
      <w:tblPr>
        <w:tblW w:w="0" w:type="auto"/>
        <w:jc w:val="center"/>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2432"/>
        <w:gridCol w:w="2703"/>
      </w:tblGrid>
      <w:tr w:rsidR="00DD2CDF" w:rsidRPr="00DD2CDF" w:rsidTr="00A5770C">
        <w:trPr>
          <w:jc w:val="center"/>
        </w:trPr>
        <w:tc>
          <w:tcPr>
            <w:tcW w:w="2934" w:type="dxa"/>
            <w:shd w:val="clear" w:color="auto" w:fill="auto"/>
          </w:tcPr>
          <w:p w:rsidR="00DD2CDF" w:rsidRPr="00DD2CDF" w:rsidRDefault="00DD2CDF" w:rsidP="00A5770C">
            <w:pPr>
              <w:jc w:val="both"/>
              <w:rPr>
                <w:sz w:val="24"/>
                <w:szCs w:val="24"/>
              </w:rPr>
            </w:pPr>
            <w:r w:rsidRPr="00DD2CDF">
              <w:rPr>
                <w:sz w:val="24"/>
                <w:szCs w:val="24"/>
              </w:rPr>
              <w:t>Уровень</w:t>
            </w:r>
          </w:p>
        </w:tc>
        <w:tc>
          <w:tcPr>
            <w:tcW w:w="2432" w:type="dxa"/>
            <w:shd w:val="clear" w:color="auto" w:fill="auto"/>
          </w:tcPr>
          <w:p w:rsidR="00DD2CDF" w:rsidRPr="00DD2CDF" w:rsidRDefault="00DD2CDF" w:rsidP="00A5770C">
            <w:pPr>
              <w:jc w:val="both"/>
              <w:rPr>
                <w:sz w:val="24"/>
                <w:szCs w:val="24"/>
              </w:rPr>
            </w:pPr>
            <w:r w:rsidRPr="00DD2CDF">
              <w:rPr>
                <w:sz w:val="24"/>
                <w:szCs w:val="24"/>
              </w:rPr>
              <w:t xml:space="preserve">2017-2018 </w:t>
            </w:r>
            <w:proofErr w:type="spellStart"/>
            <w:r w:rsidRPr="00DD2CDF">
              <w:rPr>
                <w:sz w:val="24"/>
                <w:szCs w:val="24"/>
              </w:rPr>
              <w:t>уч</w:t>
            </w:r>
            <w:proofErr w:type="gramStart"/>
            <w:r w:rsidRPr="00DD2CDF">
              <w:rPr>
                <w:sz w:val="24"/>
                <w:szCs w:val="24"/>
              </w:rPr>
              <w:t>.г</w:t>
            </w:r>
            <w:proofErr w:type="spellEnd"/>
            <w:proofErr w:type="gramEnd"/>
          </w:p>
        </w:tc>
        <w:tc>
          <w:tcPr>
            <w:tcW w:w="2703" w:type="dxa"/>
            <w:shd w:val="clear" w:color="auto" w:fill="auto"/>
          </w:tcPr>
          <w:p w:rsidR="00DD2CDF" w:rsidRPr="00DD2CDF" w:rsidRDefault="00DD2CDF" w:rsidP="00A5770C">
            <w:pPr>
              <w:jc w:val="both"/>
              <w:rPr>
                <w:sz w:val="24"/>
                <w:szCs w:val="24"/>
              </w:rPr>
            </w:pPr>
            <w:r w:rsidRPr="00DD2CDF">
              <w:rPr>
                <w:sz w:val="24"/>
                <w:szCs w:val="24"/>
              </w:rPr>
              <w:t>2018-2019уч</w:t>
            </w:r>
            <w:proofErr w:type="gramStart"/>
            <w:r w:rsidRPr="00DD2CDF">
              <w:rPr>
                <w:sz w:val="24"/>
                <w:szCs w:val="24"/>
              </w:rPr>
              <w:t>.г</w:t>
            </w:r>
            <w:proofErr w:type="gramEnd"/>
          </w:p>
        </w:tc>
      </w:tr>
      <w:tr w:rsidR="00DD2CDF" w:rsidRPr="00DD2CDF" w:rsidTr="00A5770C">
        <w:trPr>
          <w:jc w:val="center"/>
        </w:trPr>
        <w:tc>
          <w:tcPr>
            <w:tcW w:w="2934" w:type="dxa"/>
            <w:shd w:val="clear" w:color="auto" w:fill="auto"/>
          </w:tcPr>
          <w:p w:rsidR="00DD2CDF" w:rsidRPr="00DD2CDF" w:rsidRDefault="00DD2CDF" w:rsidP="00A5770C">
            <w:pPr>
              <w:ind w:left="-293" w:firstLine="293"/>
              <w:jc w:val="both"/>
              <w:rPr>
                <w:sz w:val="24"/>
                <w:szCs w:val="24"/>
              </w:rPr>
            </w:pPr>
            <w:r w:rsidRPr="00DD2CDF">
              <w:rPr>
                <w:sz w:val="24"/>
                <w:szCs w:val="24"/>
              </w:rPr>
              <w:t>Международный</w:t>
            </w:r>
          </w:p>
        </w:tc>
        <w:tc>
          <w:tcPr>
            <w:tcW w:w="2432" w:type="dxa"/>
            <w:shd w:val="clear" w:color="auto" w:fill="auto"/>
            <w:vAlign w:val="center"/>
          </w:tcPr>
          <w:p w:rsidR="00DD2CDF" w:rsidRPr="00DD2CDF" w:rsidRDefault="00DD2CDF" w:rsidP="00A5770C">
            <w:pPr>
              <w:jc w:val="center"/>
              <w:rPr>
                <w:sz w:val="24"/>
                <w:szCs w:val="24"/>
              </w:rPr>
            </w:pPr>
            <w:r w:rsidRPr="00DD2CDF">
              <w:rPr>
                <w:sz w:val="24"/>
                <w:szCs w:val="24"/>
              </w:rPr>
              <w:t>6 победителей</w:t>
            </w:r>
          </w:p>
          <w:p w:rsidR="00DD2CDF" w:rsidRPr="00DD2CDF" w:rsidRDefault="00DD2CDF" w:rsidP="00A5770C">
            <w:pPr>
              <w:jc w:val="center"/>
              <w:rPr>
                <w:sz w:val="24"/>
                <w:szCs w:val="24"/>
              </w:rPr>
            </w:pPr>
            <w:r w:rsidRPr="00DD2CDF">
              <w:rPr>
                <w:sz w:val="24"/>
                <w:szCs w:val="24"/>
              </w:rPr>
              <w:t>13 призеров</w:t>
            </w:r>
          </w:p>
        </w:tc>
        <w:tc>
          <w:tcPr>
            <w:tcW w:w="2703" w:type="dxa"/>
            <w:shd w:val="clear" w:color="auto" w:fill="auto"/>
          </w:tcPr>
          <w:p w:rsidR="00DD2CDF" w:rsidRPr="00DD2CDF" w:rsidRDefault="00DD2CDF" w:rsidP="00A5770C">
            <w:pPr>
              <w:jc w:val="both"/>
              <w:rPr>
                <w:sz w:val="24"/>
                <w:szCs w:val="24"/>
              </w:rPr>
            </w:pPr>
            <w:r w:rsidRPr="00DD2CDF">
              <w:rPr>
                <w:sz w:val="24"/>
                <w:szCs w:val="24"/>
              </w:rPr>
              <w:t>-</w:t>
            </w:r>
          </w:p>
        </w:tc>
      </w:tr>
      <w:tr w:rsidR="00DD2CDF" w:rsidRPr="00DD2CDF" w:rsidTr="00A5770C">
        <w:trPr>
          <w:jc w:val="center"/>
        </w:trPr>
        <w:tc>
          <w:tcPr>
            <w:tcW w:w="2934" w:type="dxa"/>
            <w:shd w:val="clear" w:color="auto" w:fill="auto"/>
          </w:tcPr>
          <w:p w:rsidR="00DD2CDF" w:rsidRPr="00DD2CDF" w:rsidRDefault="00DD2CDF" w:rsidP="00A5770C">
            <w:pPr>
              <w:jc w:val="both"/>
              <w:rPr>
                <w:sz w:val="24"/>
                <w:szCs w:val="24"/>
              </w:rPr>
            </w:pPr>
            <w:r w:rsidRPr="00DD2CDF">
              <w:rPr>
                <w:sz w:val="24"/>
                <w:szCs w:val="24"/>
              </w:rPr>
              <w:t>Всероссийский</w:t>
            </w:r>
          </w:p>
        </w:tc>
        <w:tc>
          <w:tcPr>
            <w:tcW w:w="2432" w:type="dxa"/>
            <w:shd w:val="clear" w:color="auto" w:fill="auto"/>
            <w:vAlign w:val="center"/>
          </w:tcPr>
          <w:p w:rsidR="00DD2CDF" w:rsidRPr="00DD2CDF" w:rsidRDefault="00DD2CDF" w:rsidP="00A5770C">
            <w:pPr>
              <w:jc w:val="center"/>
              <w:rPr>
                <w:sz w:val="24"/>
                <w:szCs w:val="24"/>
              </w:rPr>
            </w:pPr>
            <w:r w:rsidRPr="00DD2CDF">
              <w:rPr>
                <w:sz w:val="24"/>
                <w:szCs w:val="24"/>
              </w:rPr>
              <w:t>1 победитель</w:t>
            </w:r>
          </w:p>
          <w:p w:rsidR="00DD2CDF" w:rsidRPr="00DD2CDF" w:rsidRDefault="00DD2CDF" w:rsidP="00A5770C">
            <w:pPr>
              <w:rPr>
                <w:sz w:val="24"/>
                <w:szCs w:val="24"/>
              </w:rPr>
            </w:pPr>
          </w:p>
        </w:tc>
        <w:tc>
          <w:tcPr>
            <w:tcW w:w="2703" w:type="dxa"/>
            <w:shd w:val="clear" w:color="auto" w:fill="auto"/>
          </w:tcPr>
          <w:p w:rsidR="00DD2CDF" w:rsidRPr="00DD2CDF" w:rsidRDefault="00DD2CDF" w:rsidP="00A5770C">
            <w:pPr>
              <w:jc w:val="both"/>
              <w:rPr>
                <w:sz w:val="24"/>
                <w:szCs w:val="24"/>
              </w:rPr>
            </w:pPr>
            <w:r w:rsidRPr="00DD2CDF">
              <w:rPr>
                <w:sz w:val="24"/>
                <w:szCs w:val="24"/>
              </w:rPr>
              <w:t>1 призер</w:t>
            </w:r>
          </w:p>
        </w:tc>
      </w:tr>
      <w:tr w:rsidR="00DD2CDF" w:rsidRPr="00DD2CDF" w:rsidTr="00A5770C">
        <w:trPr>
          <w:jc w:val="center"/>
        </w:trPr>
        <w:tc>
          <w:tcPr>
            <w:tcW w:w="2934" w:type="dxa"/>
            <w:shd w:val="clear" w:color="auto" w:fill="auto"/>
          </w:tcPr>
          <w:p w:rsidR="00DD2CDF" w:rsidRPr="00DD2CDF" w:rsidRDefault="00952A84" w:rsidP="00A5770C">
            <w:pPr>
              <w:jc w:val="both"/>
              <w:rPr>
                <w:sz w:val="24"/>
                <w:szCs w:val="24"/>
              </w:rPr>
            </w:pPr>
            <w:r>
              <w:rPr>
                <w:sz w:val="24"/>
                <w:szCs w:val="24"/>
              </w:rPr>
              <w:t>Региональный</w:t>
            </w:r>
          </w:p>
        </w:tc>
        <w:tc>
          <w:tcPr>
            <w:tcW w:w="2432" w:type="dxa"/>
            <w:shd w:val="clear" w:color="auto" w:fill="auto"/>
            <w:vAlign w:val="center"/>
          </w:tcPr>
          <w:p w:rsidR="00DD2CDF" w:rsidRPr="00DD2CDF" w:rsidRDefault="00DD2CDF" w:rsidP="00A5770C">
            <w:pPr>
              <w:jc w:val="center"/>
              <w:rPr>
                <w:sz w:val="24"/>
                <w:szCs w:val="24"/>
              </w:rPr>
            </w:pPr>
            <w:r w:rsidRPr="00DD2CDF">
              <w:rPr>
                <w:sz w:val="24"/>
                <w:szCs w:val="24"/>
              </w:rPr>
              <w:t>2 победителя</w:t>
            </w:r>
          </w:p>
          <w:p w:rsidR="00DD2CDF" w:rsidRPr="00DD2CDF" w:rsidRDefault="00DD2CDF" w:rsidP="00A5770C">
            <w:pPr>
              <w:jc w:val="center"/>
              <w:rPr>
                <w:sz w:val="24"/>
                <w:szCs w:val="24"/>
              </w:rPr>
            </w:pPr>
            <w:r w:rsidRPr="00DD2CDF">
              <w:rPr>
                <w:sz w:val="24"/>
                <w:szCs w:val="24"/>
              </w:rPr>
              <w:t>12 призеров</w:t>
            </w:r>
          </w:p>
        </w:tc>
        <w:tc>
          <w:tcPr>
            <w:tcW w:w="2703" w:type="dxa"/>
            <w:shd w:val="clear" w:color="auto" w:fill="auto"/>
          </w:tcPr>
          <w:p w:rsidR="00DD2CDF" w:rsidRPr="00DD2CDF" w:rsidRDefault="00DD2CDF" w:rsidP="00A5770C">
            <w:pPr>
              <w:jc w:val="both"/>
              <w:rPr>
                <w:sz w:val="24"/>
                <w:szCs w:val="24"/>
              </w:rPr>
            </w:pPr>
            <w:r w:rsidRPr="00DD2CDF">
              <w:rPr>
                <w:sz w:val="24"/>
                <w:szCs w:val="24"/>
              </w:rPr>
              <w:t>2 победителя</w:t>
            </w:r>
          </w:p>
          <w:p w:rsidR="00DD2CDF" w:rsidRPr="00DD2CDF" w:rsidRDefault="00DD2CDF" w:rsidP="00A5770C">
            <w:pPr>
              <w:jc w:val="both"/>
              <w:rPr>
                <w:sz w:val="24"/>
                <w:szCs w:val="24"/>
              </w:rPr>
            </w:pPr>
            <w:r w:rsidRPr="00DD2CDF">
              <w:rPr>
                <w:sz w:val="24"/>
                <w:szCs w:val="24"/>
              </w:rPr>
              <w:t>6 призеров</w:t>
            </w:r>
          </w:p>
        </w:tc>
      </w:tr>
      <w:tr w:rsidR="00DD2CDF" w:rsidRPr="00DD2CDF" w:rsidTr="00A5770C">
        <w:trPr>
          <w:jc w:val="center"/>
        </w:trPr>
        <w:tc>
          <w:tcPr>
            <w:tcW w:w="2934" w:type="dxa"/>
            <w:shd w:val="clear" w:color="auto" w:fill="auto"/>
          </w:tcPr>
          <w:p w:rsidR="00DD2CDF" w:rsidRPr="00DD2CDF" w:rsidRDefault="00DD2CDF" w:rsidP="00A5770C">
            <w:pPr>
              <w:jc w:val="both"/>
              <w:rPr>
                <w:sz w:val="24"/>
                <w:szCs w:val="24"/>
              </w:rPr>
            </w:pPr>
            <w:r w:rsidRPr="00DD2CDF">
              <w:rPr>
                <w:sz w:val="24"/>
                <w:szCs w:val="24"/>
              </w:rPr>
              <w:t xml:space="preserve">Муниципальный </w:t>
            </w:r>
          </w:p>
        </w:tc>
        <w:tc>
          <w:tcPr>
            <w:tcW w:w="2432" w:type="dxa"/>
            <w:shd w:val="clear" w:color="auto" w:fill="auto"/>
            <w:vAlign w:val="center"/>
          </w:tcPr>
          <w:p w:rsidR="00DD2CDF" w:rsidRPr="00DD2CDF" w:rsidRDefault="00DD2CDF" w:rsidP="00A5770C">
            <w:pPr>
              <w:jc w:val="center"/>
              <w:rPr>
                <w:sz w:val="24"/>
                <w:szCs w:val="24"/>
              </w:rPr>
            </w:pPr>
            <w:r w:rsidRPr="00DD2CDF">
              <w:rPr>
                <w:sz w:val="24"/>
                <w:szCs w:val="24"/>
              </w:rPr>
              <w:t>21 победитель</w:t>
            </w:r>
          </w:p>
          <w:p w:rsidR="00DD2CDF" w:rsidRPr="00DD2CDF" w:rsidRDefault="00DD2CDF" w:rsidP="00A5770C">
            <w:pPr>
              <w:jc w:val="center"/>
              <w:rPr>
                <w:sz w:val="24"/>
                <w:szCs w:val="24"/>
              </w:rPr>
            </w:pPr>
            <w:r w:rsidRPr="00DD2CDF">
              <w:rPr>
                <w:sz w:val="24"/>
                <w:szCs w:val="24"/>
              </w:rPr>
              <w:lastRenderedPageBreak/>
              <w:t>26 призеров</w:t>
            </w:r>
          </w:p>
        </w:tc>
        <w:tc>
          <w:tcPr>
            <w:tcW w:w="2703" w:type="dxa"/>
            <w:shd w:val="clear" w:color="auto" w:fill="auto"/>
          </w:tcPr>
          <w:p w:rsidR="00DD2CDF" w:rsidRPr="00DD2CDF" w:rsidRDefault="00DD2CDF" w:rsidP="00A5770C">
            <w:pPr>
              <w:jc w:val="both"/>
              <w:rPr>
                <w:sz w:val="24"/>
                <w:szCs w:val="24"/>
              </w:rPr>
            </w:pPr>
            <w:r w:rsidRPr="00DD2CDF">
              <w:rPr>
                <w:sz w:val="24"/>
                <w:szCs w:val="24"/>
              </w:rPr>
              <w:lastRenderedPageBreak/>
              <w:t>22 победителя</w:t>
            </w:r>
          </w:p>
          <w:p w:rsidR="00DD2CDF" w:rsidRPr="00DD2CDF" w:rsidRDefault="00DD2CDF" w:rsidP="00A5770C">
            <w:pPr>
              <w:jc w:val="both"/>
              <w:rPr>
                <w:sz w:val="24"/>
                <w:szCs w:val="24"/>
              </w:rPr>
            </w:pPr>
            <w:r w:rsidRPr="00DD2CDF">
              <w:rPr>
                <w:sz w:val="24"/>
                <w:szCs w:val="24"/>
              </w:rPr>
              <w:lastRenderedPageBreak/>
              <w:t>23 призера</w:t>
            </w:r>
          </w:p>
        </w:tc>
      </w:tr>
    </w:tbl>
    <w:p w:rsidR="00DD2CDF" w:rsidRPr="00DD2CDF" w:rsidRDefault="00DD2CDF" w:rsidP="00DD2CDF">
      <w:pPr>
        <w:pStyle w:val="a3"/>
        <w:spacing w:before="74" w:line="276" w:lineRule="auto"/>
        <w:ind w:left="0" w:right="826" w:firstLine="571"/>
        <w:jc w:val="both"/>
        <w:rPr>
          <w:sz w:val="24"/>
          <w:szCs w:val="24"/>
        </w:rPr>
      </w:pPr>
    </w:p>
    <w:p w:rsidR="00DD2CDF" w:rsidRPr="00952A84" w:rsidRDefault="00DD2CDF" w:rsidP="00952A84">
      <w:pPr>
        <w:pStyle w:val="a6"/>
        <w:spacing w:line="360" w:lineRule="auto"/>
        <w:ind w:firstLine="720"/>
        <w:jc w:val="both"/>
        <w:rPr>
          <w:rFonts w:ascii="Times New Roman" w:hAnsi="Times New Roman"/>
          <w:sz w:val="24"/>
          <w:szCs w:val="24"/>
        </w:rPr>
      </w:pPr>
      <w:r w:rsidRPr="00952A84">
        <w:rPr>
          <w:rFonts w:ascii="Times New Roman" w:hAnsi="Times New Roman"/>
          <w:sz w:val="24"/>
          <w:szCs w:val="24"/>
        </w:rPr>
        <w:t xml:space="preserve">Традиционными являются предметные недели, которые позволяют как учащимся, так и учителям дополнительно раскрыть свой творческий потенциал. </w:t>
      </w:r>
      <w:proofErr w:type="gramStart"/>
      <w:r w:rsidRPr="00952A84">
        <w:rPr>
          <w:rFonts w:ascii="Times New Roman" w:hAnsi="Times New Roman"/>
          <w:sz w:val="24"/>
          <w:szCs w:val="24"/>
        </w:rPr>
        <w:t>Были проведены предметные недели по математике, информатике, русскому языку и литературе, биологии и экологии, химии, физике, географии, начальной школе, иностранному языку, истории, искусству.</w:t>
      </w:r>
      <w:proofErr w:type="gramEnd"/>
      <w:r w:rsidRPr="00952A84">
        <w:rPr>
          <w:rFonts w:ascii="Times New Roman" w:hAnsi="Times New Roman"/>
          <w:sz w:val="24"/>
          <w:szCs w:val="24"/>
        </w:rPr>
        <w:t xml:space="preserve"> Разнообразные, нетрадиционные формы проведения недель вызвали большой интерес учащихся. В них приняло участие 90% школьников.</w:t>
      </w:r>
    </w:p>
    <w:p w:rsidR="00DD2CDF" w:rsidRPr="00DD2CDF" w:rsidRDefault="00DD2CDF" w:rsidP="00DD2CDF">
      <w:pPr>
        <w:pStyle w:val="1"/>
        <w:tabs>
          <w:tab w:val="left" w:pos="1828"/>
        </w:tabs>
        <w:spacing w:line="312" w:lineRule="exact"/>
        <w:ind w:left="1528"/>
        <w:jc w:val="right"/>
        <w:rPr>
          <w:b w:val="0"/>
          <w:bCs w:val="0"/>
          <w:sz w:val="24"/>
          <w:szCs w:val="24"/>
        </w:rPr>
      </w:pPr>
    </w:p>
    <w:p w:rsidR="00DD2CDF" w:rsidRPr="00952A84" w:rsidRDefault="00DD2CDF" w:rsidP="00952A84">
      <w:pPr>
        <w:pStyle w:val="1"/>
        <w:numPr>
          <w:ilvl w:val="1"/>
          <w:numId w:val="5"/>
        </w:numPr>
        <w:tabs>
          <w:tab w:val="left" w:pos="142"/>
        </w:tabs>
        <w:spacing w:line="312" w:lineRule="exact"/>
        <w:ind w:left="284" w:hanging="299"/>
        <w:jc w:val="center"/>
        <w:rPr>
          <w:bCs w:val="0"/>
          <w:sz w:val="24"/>
          <w:szCs w:val="24"/>
        </w:rPr>
      </w:pPr>
      <w:r w:rsidRPr="00952A84">
        <w:rPr>
          <w:bCs w:val="0"/>
          <w:sz w:val="24"/>
          <w:szCs w:val="24"/>
        </w:rPr>
        <w:t>Социальная активность и внешние связи</w:t>
      </w:r>
      <w:r w:rsidR="00952A84">
        <w:rPr>
          <w:bCs w:val="0"/>
          <w:sz w:val="24"/>
          <w:szCs w:val="24"/>
        </w:rPr>
        <w:t xml:space="preserve"> </w:t>
      </w:r>
      <w:r w:rsidRPr="00952A84">
        <w:rPr>
          <w:bCs w:val="0"/>
          <w:sz w:val="24"/>
          <w:szCs w:val="24"/>
        </w:rPr>
        <w:t>учреждения</w:t>
      </w:r>
    </w:p>
    <w:p w:rsidR="00DD2CDF" w:rsidRPr="00DD2CDF" w:rsidRDefault="00DD2CDF" w:rsidP="00DD2CDF">
      <w:pPr>
        <w:pStyle w:val="a3"/>
        <w:spacing w:before="4"/>
        <w:ind w:left="0"/>
        <w:rPr>
          <w:sz w:val="24"/>
          <w:szCs w:val="24"/>
        </w:rPr>
      </w:pPr>
    </w:p>
    <w:p w:rsidR="00DD2CDF" w:rsidRPr="00952A84" w:rsidRDefault="00DD2CDF" w:rsidP="00952A84">
      <w:pPr>
        <w:pStyle w:val="a6"/>
        <w:spacing w:line="360" w:lineRule="auto"/>
        <w:ind w:firstLine="284"/>
        <w:jc w:val="both"/>
        <w:rPr>
          <w:rFonts w:ascii="Times New Roman" w:hAnsi="Times New Roman"/>
          <w:sz w:val="24"/>
          <w:szCs w:val="24"/>
        </w:rPr>
      </w:pPr>
      <w:r w:rsidRPr="00952A84">
        <w:rPr>
          <w:rFonts w:ascii="Times New Roman" w:hAnsi="Times New Roman"/>
          <w:sz w:val="24"/>
          <w:szCs w:val="24"/>
        </w:rPr>
        <w:t>Для выполнения намеченных мероприятий по охране здоровья учащихся и предупреждению травматизма привлекались врачи районной детской поликлиники, врачи-наркологи, работники ОГИБДД, прокуратуры.</w:t>
      </w:r>
      <w:r w:rsidR="00952A84">
        <w:rPr>
          <w:rFonts w:ascii="Times New Roman" w:hAnsi="Times New Roman"/>
          <w:sz w:val="24"/>
          <w:szCs w:val="24"/>
        </w:rPr>
        <w:t xml:space="preserve"> </w:t>
      </w:r>
      <w:r w:rsidRPr="00952A84">
        <w:rPr>
          <w:rFonts w:ascii="Times New Roman" w:hAnsi="Times New Roman"/>
          <w:sz w:val="24"/>
          <w:szCs w:val="24"/>
        </w:rPr>
        <w:t xml:space="preserve">А также, школа тесно сотрудничает с ЦДТ, музыкальной школой №2, краеведческим музеем, школой искусств, ДЮСШ № 1, детской районной библиотекой, </w:t>
      </w:r>
      <w:proofErr w:type="spellStart"/>
      <w:r w:rsidRPr="00952A84">
        <w:rPr>
          <w:rFonts w:ascii="Times New Roman" w:hAnsi="Times New Roman"/>
          <w:sz w:val="24"/>
          <w:szCs w:val="24"/>
        </w:rPr>
        <w:t>наркодиспансером</w:t>
      </w:r>
      <w:proofErr w:type="spellEnd"/>
      <w:r w:rsidRPr="00952A84">
        <w:rPr>
          <w:rFonts w:ascii="Times New Roman" w:hAnsi="Times New Roman"/>
          <w:sz w:val="24"/>
          <w:szCs w:val="24"/>
        </w:rPr>
        <w:t xml:space="preserve">, ОПДН, СПО МКУ «ЦОД </w:t>
      </w:r>
      <w:proofErr w:type="spellStart"/>
      <w:r w:rsidRPr="00952A84">
        <w:rPr>
          <w:rFonts w:ascii="Times New Roman" w:hAnsi="Times New Roman"/>
          <w:sz w:val="24"/>
          <w:szCs w:val="24"/>
        </w:rPr>
        <w:t>Щекинский</w:t>
      </w:r>
      <w:proofErr w:type="spellEnd"/>
      <w:r w:rsidRPr="00952A84">
        <w:rPr>
          <w:rFonts w:ascii="Times New Roman" w:hAnsi="Times New Roman"/>
          <w:sz w:val="24"/>
          <w:szCs w:val="24"/>
        </w:rPr>
        <w:t xml:space="preserve"> район». Это оказывает положительное влияние на организацию воспитательной работы.</w:t>
      </w:r>
    </w:p>
    <w:p w:rsidR="00DD2CDF" w:rsidRPr="00952A84" w:rsidRDefault="00DD2CDF" w:rsidP="00952A84">
      <w:pPr>
        <w:pStyle w:val="a6"/>
        <w:spacing w:line="360" w:lineRule="auto"/>
        <w:ind w:firstLine="284"/>
        <w:jc w:val="both"/>
        <w:rPr>
          <w:rFonts w:ascii="Times New Roman" w:hAnsi="Times New Roman"/>
          <w:sz w:val="24"/>
          <w:szCs w:val="24"/>
        </w:rPr>
      </w:pPr>
      <w:r w:rsidRPr="00952A84">
        <w:rPr>
          <w:rFonts w:ascii="Times New Roman" w:hAnsi="Times New Roman"/>
          <w:sz w:val="24"/>
          <w:szCs w:val="24"/>
        </w:rPr>
        <w:t xml:space="preserve">Большие усилия прикладывает педагогический коллектив школы  по пропаганде здорового образа жизни: </w:t>
      </w:r>
      <w:proofErr w:type="spellStart"/>
      <w:r w:rsidRPr="00952A84">
        <w:rPr>
          <w:rFonts w:ascii="Times New Roman" w:hAnsi="Times New Roman"/>
          <w:sz w:val="24"/>
          <w:szCs w:val="24"/>
        </w:rPr>
        <w:t>лекции</w:t>
      </w:r>
      <w:proofErr w:type="gramStart"/>
      <w:r w:rsidRPr="00952A84">
        <w:rPr>
          <w:rFonts w:ascii="Times New Roman" w:hAnsi="Times New Roman"/>
          <w:sz w:val="24"/>
          <w:szCs w:val="24"/>
        </w:rPr>
        <w:t>,б</w:t>
      </w:r>
      <w:proofErr w:type="gramEnd"/>
      <w:r w:rsidRPr="00952A84">
        <w:rPr>
          <w:rFonts w:ascii="Times New Roman" w:hAnsi="Times New Roman"/>
          <w:sz w:val="24"/>
          <w:szCs w:val="24"/>
        </w:rPr>
        <w:t>еседы</w:t>
      </w:r>
      <w:proofErr w:type="spellEnd"/>
      <w:r w:rsidRPr="00952A84">
        <w:rPr>
          <w:rFonts w:ascii="Times New Roman" w:hAnsi="Times New Roman"/>
          <w:sz w:val="24"/>
          <w:szCs w:val="24"/>
        </w:rPr>
        <w:t xml:space="preserve">, выставки плакатов, написание сочинений. Ежегодно проводится диагностика физической подготовленности </w:t>
      </w:r>
      <w:proofErr w:type="gramStart"/>
      <w:r w:rsidRPr="00952A84">
        <w:rPr>
          <w:rFonts w:ascii="Times New Roman" w:hAnsi="Times New Roman"/>
          <w:sz w:val="24"/>
          <w:szCs w:val="24"/>
        </w:rPr>
        <w:t>обучающихся</w:t>
      </w:r>
      <w:proofErr w:type="gramEnd"/>
      <w:r w:rsidRPr="00952A84">
        <w:rPr>
          <w:rFonts w:ascii="Times New Roman" w:hAnsi="Times New Roman"/>
          <w:sz w:val="24"/>
          <w:szCs w:val="24"/>
        </w:rPr>
        <w:t xml:space="preserve">. Выявлены учащиеся, состоящие на диспансерном учете по разным категориям заболеваний. </w:t>
      </w:r>
      <w:proofErr w:type="gramStart"/>
      <w:r w:rsidRPr="00952A84">
        <w:rPr>
          <w:rFonts w:ascii="Times New Roman" w:hAnsi="Times New Roman"/>
          <w:sz w:val="24"/>
          <w:szCs w:val="24"/>
        </w:rPr>
        <w:t>Ведется индивидуальная работа с учащимися, отнесенным к различным группам здоровья.</w:t>
      </w:r>
      <w:proofErr w:type="gramEnd"/>
      <w:r w:rsidRPr="00952A84">
        <w:rPr>
          <w:rFonts w:ascii="Times New Roman" w:hAnsi="Times New Roman"/>
          <w:sz w:val="24"/>
          <w:szCs w:val="24"/>
        </w:rPr>
        <w:t xml:space="preserve"> Ежедневно проводится утренняя зарядка, подвижные игры на больших переменах; беседы с родителями о режиме питания, физических нагрузках дома, о занятиях в спортивных секциях. Ученики школы результативно принимают участие во всех городских спортивных соревнованиях. Традицией стало проведение Школьной спартакиады, Дня здоровья, Биатлона, Осеннего кросса.</w:t>
      </w:r>
    </w:p>
    <w:p w:rsidR="00DD2CDF" w:rsidRDefault="00DD2CDF" w:rsidP="00DD2CDF"/>
    <w:p w:rsidR="00162D1C" w:rsidRDefault="00D23305" w:rsidP="001147FE">
      <w:pPr>
        <w:pStyle w:val="1"/>
        <w:numPr>
          <w:ilvl w:val="1"/>
          <w:numId w:val="10"/>
        </w:numPr>
        <w:tabs>
          <w:tab w:val="left" w:pos="284"/>
        </w:tabs>
        <w:spacing w:before="1"/>
        <w:ind w:left="284"/>
        <w:jc w:val="center"/>
      </w:pPr>
      <w:r>
        <w:rPr>
          <w:spacing w:val="2"/>
        </w:rPr>
        <w:t>Финансово-экономическая</w:t>
      </w:r>
      <w:r>
        <w:rPr>
          <w:spacing w:val="3"/>
        </w:rPr>
        <w:t xml:space="preserve"> </w:t>
      </w:r>
      <w:r>
        <w:t>деятельность.</w:t>
      </w:r>
    </w:p>
    <w:p w:rsidR="00162D1C" w:rsidRDefault="00D23305" w:rsidP="00775404">
      <w:pPr>
        <w:pStyle w:val="a6"/>
        <w:spacing w:line="360" w:lineRule="auto"/>
        <w:jc w:val="both"/>
        <w:rPr>
          <w:rFonts w:ascii="Times New Roman" w:hAnsi="Times New Roman"/>
          <w:spacing w:val="-3"/>
          <w:sz w:val="24"/>
          <w:szCs w:val="24"/>
        </w:rPr>
      </w:pPr>
      <w:r w:rsidRPr="00775404">
        <w:rPr>
          <w:rFonts w:ascii="Times New Roman" w:hAnsi="Times New Roman"/>
          <w:sz w:val="24"/>
          <w:szCs w:val="24"/>
        </w:rPr>
        <w:t xml:space="preserve">Учреждение самостоятельно </w:t>
      </w:r>
      <w:r w:rsidRPr="00775404">
        <w:rPr>
          <w:rFonts w:ascii="Times New Roman" w:hAnsi="Times New Roman"/>
          <w:spacing w:val="-3"/>
          <w:sz w:val="24"/>
          <w:szCs w:val="24"/>
        </w:rPr>
        <w:t xml:space="preserve">заключает </w:t>
      </w:r>
      <w:r w:rsidRPr="00775404">
        <w:rPr>
          <w:rFonts w:ascii="Times New Roman" w:hAnsi="Times New Roman"/>
          <w:spacing w:val="3"/>
          <w:sz w:val="24"/>
          <w:szCs w:val="24"/>
        </w:rPr>
        <w:t xml:space="preserve">договора </w:t>
      </w:r>
      <w:r w:rsidRPr="00775404">
        <w:rPr>
          <w:rFonts w:ascii="Times New Roman" w:hAnsi="Times New Roman"/>
          <w:sz w:val="24"/>
          <w:szCs w:val="24"/>
        </w:rPr>
        <w:t xml:space="preserve">на обслуживание </w:t>
      </w:r>
      <w:r w:rsidRPr="00775404">
        <w:rPr>
          <w:rFonts w:ascii="Times New Roman" w:hAnsi="Times New Roman"/>
          <w:spacing w:val="3"/>
          <w:sz w:val="24"/>
          <w:szCs w:val="24"/>
        </w:rPr>
        <w:t>шко</w:t>
      </w:r>
      <w:r w:rsidRPr="00775404">
        <w:rPr>
          <w:rFonts w:ascii="Times New Roman" w:hAnsi="Times New Roman"/>
          <w:spacing w:val="-2"/>
          <w:sz w:val="24"/>
          <w:szCs w:val="24"/>
        </w:rPr>
        <w:t xml:space="preserve">лы, </w:t>
      </w:r>
      <w:r w:rsidRPr="00775404">
        <w:rPr>
          <w:rFonts w:ascii="Times New Roman" w:hAnsi="Times New Roman"/>
          <w:spacing w:val="-3"/>
          <w:sz w:val="24"/>
          <w:szCs w:val="24"/>
        </w:rPr>
        <w:t xml:space="preserve">укрепляет учебно-материальную </w:t>
      </w:r>
      <w:r w:rsidRPr="00775404">
        <w:rPr>
          <w:rFonts w:ascii="Times New Roman" w:hAnsi="Times New Roman"/>
          <w:sz w:val="24"/>
          <w:szCs w:val="24"/>
        </w:rPr>
        <w:t xml:space="preserve">базу, </w:t>
      </w:r>
      <w:r w:rsidRPr="00775404">
        <w:rPr>
          <w:rFonts w:ascii="Times New Roman" w:hAnsi="Times New Roman"/>
          <w:spacing w:val="-4"/>
          <w:sz w:val="24"/>
          <w:szCs w:val="24"/>
        </w:rPr>
        <w:t xml:space="preserve">планирует </w:t>
      </w:r>
      <w:r w:rsidRPr="00775404">
        <w:rPr>
          <w:rFonts w:ascii="Times New Roman" w:hAnsi="Times New Roman"/>
          <w:sz w:val="24"/>
          <w:szCs w:val="24"/>
        </w:rPr>
        <w:t xml:space="preserve">ремонт, составляет </w:t>
      </w:r>
      <w:r w:rsidRPr="00775404">
        <w:rPr>
          <w:rFonts w:ascii="Times New Roman" w:hAnsi="Times New Roman"/>
          <w:spacing w:val="7"/>
          <w:sz w:val="24"/>
          <w:szCs w:val="24"/>
        </w:rPr>
        <w:t>биз</w:t>
      </w:r>
      <w:r w:rsidRPr="00775404">
        <w:rPr>
          <w:rFonts w:ascii="Times New Roman" w:hAnsi="Times New Roman"/>
          <w:sz w:val="24"/>
          <w:szCs w:val="24"/>
        </w:rPr>
        <w:t xml:space="preserve">нес- </w:t>
      </w:r>
      <w:r w:rsidRPr="00775404">
        <w:rPr>
          <w:rFonts w:ascii="Times New Roman" w:hAnsi="Times New Roman"/>
          <w:spacing w:val="-5"/>
          <w:sz w:val="24"/>
          <w:szCs w:val="24"/>
        </w:rPr>
        <w:t xml:space="preserve">планы </w:t>
      </w:r>
      <w:r w:rsidRPr="00775404">
        <w:rPr>
          <w:rFonts w:ascii="Times New Roman" w:hAnsi="Times New Roman"/>
          <w:sz w:val="24"/>
          <w:szCs w:val="24"/>
        </w:rPr>
        <w:t xml:space="preserve">для </w:t>
      </w:r>
      <w:r w:rsidRPr="00775404">
        <w:rPr>
          <w:rFonts w:ascii="Times New Roman" w:hAnsi="Times New Roman"/>
          <w:spacing w:val="-4"/>
          <w:sz w:val="24"/>
          <w:szCs w:val="24"/>
        </w:rPr>
        <w:t xml:space="preserve">дальнейшего </w:t>
      </w:r>
      <w:r w:rsidRPr="00775404">
        <w:rPr>
          <w:rFonts w:ascii="Times New Roman" w:hAnsi="Times New Roman"/>
          <w:sz w:val="24"/>
          <w:szCs w:val="24"/>
        </w:rPr>
        <w:t>развития</w:t>
      </w:r>
      <w:r w:rsidRPr="00775404">
        <w:rPr>
          <w:rFonts w:ascii="Times New Roman" w:hAnsi="Times New Roman"/>
          <w:spacing w:val="52"/>
          <w:sz w:val="24"/>
          <w:szCs w:val="24"/>
        </w:rPr>
        <w:t xml:space="preserve"> </w:t>
      </w:r>
      <w:r w:rsidRPr="00775404">
        <w:rPr>
          <w:rFonts w:ascii="Times New Roman" w:hAnsi="Times New Roman"/>
          <w:spacing w:val="-3"/>
          <w:sz w:val="24"/>
          <w:szCs w:val="24"/>
        </w:rPr>
        <w:t>школы.</w:t>
      </w:r>
    </w:p>
    <w:p w:rsidR="00775404" w:rsidRDefault="00775404" w:rsidP="00775404">
      <w:pPr>
        <w:jc w:val="center"/>
        <w:rPr>
          <w:b/>
          <w:bCs/>
          <w:color w:val="000000"/>
          <w:sz w:val="24"/>
          <w:szCs w:val="24"/>
        </w:rPr>
      </w:pPr>
      <w:r w:rsidRPr="00080BD8">
        <w:rPr>
          <w:b/>
          <w:bCs/>
          <w:color w:val="000000"/>
          <w:sz w:val="24"/>
          <w:szCs w:val="24"/>
        </w:rPr>
        <w:t>Выполненные мероприятия и работы</w:t>
      </w:r>
    </w:p>
    <w:p w:rsidR="00775404" w:rsidRDefault="00775404" w:rsidP="00775404">
      <w:pPr>
        <w:jc w:val="center"/>
        <w:rPr>
          <w:b/>
          <w:bCs/>
          <w:color w:val="000000"/>
          <w:sz w:val="24"/>
          <w:szCs w:val="24"/>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7903"/>
      </w:tblGrid>
      <w:tr w:rsidR="00775404" w:rsidRPr="00413802" w:rsidTr="001A4DF2">
        <w:tc>
          <w:tcPr>
            <w:tcW w:w="1243" w:type="dxa"/>
          </w:tcPr>
          <w:p w:rsidR="00775404" w:rsidRPr="00286FC3" w:rsidRDefault="00775404" w:rsidP="001A4DF2">
            <w:pPr>
              <w:jc w:val="center"/>
              <w:rPr>
                <w:b/>
                <w:bCs/>
                <w:sz w:val="24"/>
                <w:szCs w:val="24"/>
              </w:rPr>
            </w:pPr>
            <w:r w:rsidRPr="00286FC3">
              <w:rPr>
                <w:b/>
                <w:bCs/>
                <w:sz w:val="24"/>
                <w:szCs w:val="24"/>
              </w:rPr>
              <w:t>№</w:t>
            </w:r>
          </w:p>
          <w:p w:rsidR="00775404" w:rsidRPr="00286FC3" w:rsidRDefault="00775404" w:rsidP="001A4DF2">
            <w:pPr>
              <w:jc w:val="center"/>
              <w:rPr>
                <w:b/>
                <w:bCs/>
                <w:sz w:val="24"/>
                <w:szCs w:val="24"/>
              </w:rPr>
            </w:pPr>
            <w:proofErr w:type="gramStart"/>
            <w:r w:rsidRPr="00286FC3">
              <w:rPr>
                <w:b/>
                <w:bCs/>
                <w:sz w:val="24"/>
                <w:szCs w:val="24"/>
              </w:rPr>
              <w:t>п</w:t>
            </w:r>
            <w:proofErr w:type="gramEnd"/>
            <w:r w:rsidRPr="00286FC3">
              <w:rPr>
                <w:b/>
                <w:bCs/>
                <w:sz w:val="24"/>
                <w:szCs w:val="24"/>
              </w:rPr>
              <w:t>//п</w:t>
            </w:r>
          </w:p>
        </w:tc>
        <w:tc>
          <w:tcPr>
            <w:tcW w:w="7903" w:type="dxa"/>
          </w:tcPr>
          <w:p w:rsidR="00775404" w:rsidRPr="00286FC3" w:rsidRDefault="00775404" w:rsidP="001A4DF2">
            <w:pPr>
              <w:jc w:val="center"/>
              <w:rPr>
                <w:b/>
                <w:bCs/>
                <w:sz w:val="24"/>
                <w:szCs w:val="24"/>
              </w:rPr>
            </w:pPr>
            <w:r w:rsidRPr="00286FC3">
              <w:rPr>
                <w:b/>
                <w:bCs/>
                <w:sz w:val="24"/>
                <w:szCs w:val="24"/>
              </w:rPr>
              <w:t>Мероприятия, работы</w:t>
            </w:r>
            <w:r>
              <w:rPr>
                <w:b/>
                <w:bCs/>
                <w:sz w:val="24"/>
                <w:szCs w:val="24"/>
              </w:rPr>
              <w:t xml:space="preserve"> (</w:t>
            </w:r>
            <w:r w:rsidRPr="00286FC3">
              <w:rPr>
                <w:b/>
                <w:bCs/>
                <w:sz w:val="24"/>
                <w:szCs w:val="24"/>
              </w:rPr>
              <w:t>201</w:t>
            </w:r>
            <w:r>
              <w:rPr>
                <w:b/>
                <w:bCs/>
                <w:sz w:val="24"/>
                <w:szCs w:val="24"/>
              </w:rPr>
              <w:t xml:space="preserve">8 </w:t>
            </w:r>
            <w:r w:rsidRPr="00286FC3">
              <w:rPr>
                <w:b/>
                <w:bCs/>
                <w:sz w:val="24"/>
                <w:szCs w:val="24"/>
              </w:rPr>
              <w:t xml:space="preserve"> </w:t>
            </w:r>
            <w:r>
              <w:rPr>
                <w:b/>
                <w:bCs/>
                <w:sz w:val="24"/>
                <w:szCs w:val="24"/>
              </w:rPr>
              <w:t>г</w:t>
            </w:r>
            <w:r w:rsidRPr="00286FC3">
              <w:rPr>
                <w:b/>
                <w:bCs/>
                <w:sz w:val="24"/>
                <w:szCs w:val="24"/>
              </w:rPr>
              <w:t>од</w:t>
            </w:r>
            <w:r>
              <w:rPr>
                <w:b/>
                <w:bCs/>
                <w:sz w:val="24"/>
                <w:szCs w:val="24"/>
              </w:rPr>
              <w:t>)</w:t>
            </w:r>
          </w:p>
        </w:tc>
      </w:tr>
      <w:tr w:rsidR="00775404" w:rsidRPr="00413802" w:rsidTr="001A4DF2">
        <w:tc>
          <w:tcPr>
            <w:tcW w:w="1243" w:type="dxa"/>
          </w:tcPr>
          <w:p w:rsidR="00775404" w:rsidRPr="00286FC3" w:rsidRDefault="00775404" w:rsidP="001A4DF2">
            <w:pPr>
              <w:jc w:val="center"/>
              <w:rPr>
                <w:sz w:val="24"/>
                <w:szCs w:val="24"/>
              </w:rPr>
            </w:pPr>
            <w:r>
              <w:rPr>
                <w:sz w:val="24"/>
                <w:szCs w:val="24"/>
              </w:rPr>
              <w:t>1</w:t>
            </w:r>
            <w:r w:rsidRPr="00286FC3">
              <w:rPr>
                <w:sz w:val="24"/>
                <w:szCs w:val="24"/>
              </w:rPr>
              <w:t>.</w:t>
            </w:r>
          </w:p>
        </w:tc>
        <w:tc>
          <w:tcPr>
            <w:tcW w:w="7903" w:type="dxa"/>
          </w:tcPr>
          <w:p w:rsidR="00775404" w:rsidRPr="00285066" w:rsidRDefault="00775404" w:rsidP="001A4DF2">
            <w:pPr>
              <w:tabs>
                <w:tab w:val="left" w:pos="510"/>
              </w:tabs>
              <w:rPr>
                <w:sz w:val="24"/>
                <w:szCs w:val="24"/>
              </w:rPr>
            </w:pPr>
            <w:r w:rsidRPr="00285066">
              <w:rPr>
                <w:sz w:val="24"/>
                <w:szCs w:val="24"/>
              </w:rPr>
              <w:t>Ремонт кровли</w:t>
            </w:r>
          </w:p>
        </w:tc>
      </w:tr>
      <w:tr w:rsidR="00775404" w:rsidRPr="00413802" w:rsidTr="001A4DF2">
        <w:tc>
          <w:tcPr>
            <w:tcW w:w="1243" w:type="dxa"/>
          </w:tcPr>
          <w:p w:rsidR="00775404" w:rsidRDefault="00775404" w:rsidP="001A4DF2">
            <w:pPr>
              <w:jc w:val="center"/>
              <w:rPr>
                <w:sz w:val="24"/>
                <w:szCs w:val="24"/>
              </w:rPr>
            </w:pPr>
            <w:r>
              <w:rPr>
                <w:sz w:val="24"/>
                <w:szCs w:val="24"/>
              </w:rPr>
              <w:t>2.</w:t>
            </w:r>
          </w:p>
        </w:tc>
        <w:tc>
          <w:tcPr>
            <w:tcW w:w="7903" w:type="dxa"/>
          </w:tcPr>
          <w:p w:rsidR="00775404" w:rsidRPr="00285066" w:rsidRDefault="00775404" w:rsidP="001A4DF2">
            <w:pPr>
              <w:tabs>
                <w:tab w:val="left" w:pos="510"/>
              </w:tabs>
              <w:rPr>
                <w:sz w:val="24"/>
                <w:szCs w:val="24"/>
              </w:rPr>
            </w:pPr>
            <w:r>
              <w:rPr>
                <w:sz w:val="24"/>
                <w:szCs w:val="24"/>
              </w:rPr>
              <w:t>Установка аварийного освещения</w:t>
            </w:r>
          </w:p>
        </w:tc>
      </w:tr>
      <w:tr w:rsidR="00775404" w:rsidRPr="00413802" w:rsidTr="001A4DF2">
        <w:tc>
          <w:tcPr>
            <w:tcW w:w="1243" w:type="dxa"/>
          </w:tcPr>
          <w:p w:rsidR="00775404" w:rsidRPr="00286FC3" w:rsidRDefault="00775404" w:rsidP="001A4DF2">
            <w:pPr>
              <w:jc w:val="center"/>
              <w:rPr>
                <w:sz w:val="24"/>
                <w:szCs w:val="24"/>
              </w:rPr>
            </w:pPr>
            <w:r w:rsidRPr="00286FC3">
              <w:rPr>
                <w:sz w:val="24"/>
                <w:szCs w:val="24"/>
              </w:rPr>
              <w:t>3.</w:t>
            </w:r>
          </w:p>
        </w:tc>
        <w:tc>
          <w:tcPr>
            <w:tcW w:w="7903" w:type="dxa"/>
          </w:tcPr>
          <w:p w:rsidR="00775404" w:rsidRPr="00285066" w:rsidRDefault="00775404" w:rsidP="001A4DF2">
            <w:pPr>
              <w:tabs>
                <w:tab w:val="left" w:pos="510"/>
              </w:tabs>
              <w:rPr>
                <w:sz w:val="24"/>
                <w:szCs w:val="24"/>
              </w:rPr>
            </w:pPr>
            <w:r w:rsidRPr="00285066">
              <w:rPr>
                <w:sz w:val="24"/>
                <w:szCs w:val="24"/>
              </w:rPr>
              <w:t>Произведен ремонт кабинета № 26.</w:t>
            </w:r>
          </w:p>
        </w:tc>
      </w:tr>
      <w:tr w:rsidR="00775404" w:rsidRPr="00413802" w:rsidTr="001A4DF2">
        <w:tc>
          <w:tcPr>
            <w:tcW w:w="1243" w:type="dxa"/>
          </w:tcPr>
          <w:p w:rsidR="00775404" w:rsidRPr="00286FC3" w:rsidRDefault="00775404" w:rsidP="001A4DF2">
            <w:pPr>
              <w:jc w:val="center"/>
              <w:rPr>
                <w:sz w:val="24"/>
                <w:szCs w:val="24"/>
              </w:rPr>
            </w:pPr>
            <w:r w:rsidRPr="00286FC3">
              <w:rPr>
                <w:sz w:val="24"/>
                <w:szCs w:val="24"/>
              </w:rPr>
              <w:lastRenderedPageBreak/>
              <w:t>4.</w:t>
            </w:r>
          </w:p>
        </w:tc>
        <w:tc>
          <w:tcPr>
            <w:tcW w:w="7903" w:type="dxa"/>
          </w:tcPr>
          <w:p w:rsidR="00775404" w:rsidRPr="00285066" w:rsidRDefault="00775404" w:rsidP="001A4DF2">
            <w:pPr>
              <w:tabs>
                <w:tab w:val="left" w:pos="510"/>
              </w:tabs>
              <w:rPr>
                <w:sz w:val="24"/>
                <w:szCs w:val="24"/>
              </w:rPr>
            </w:pPr>
            <w:r w:rsidRPr="00285066">
              <w:rPr>
                <w:sz w:val="24"/>
                <w:szCs w:val="24"/>
              </w:rPr>
              <w:t>Окраска стен водоэмульсионной краской внутри школы</w:t>
            </w:r>
          </w:p>
        </w:tc>
      </w:tr>
      <w:tr w:rsidR="00775404" w:rsidRPr="00413802" w:rsidTr="001A4DF2">
        <w:tc>
          <w:tcPr>
            <w:tcW w:w="1243" w:type="dxa"/>
          </w:tcPr>
          <w:p w:rsidR="00775404" w:rsidRPr="00286FC3" w:rsidRDefault="00775404" w:rsidP="001A4DF2">
            <w:pPr>
              <w:jc w:val="center"/>
              <w:rPr>
                <w:sz w:val="24"/>
                <w:szCs w:val="24"/>
              </w:rPr>
            </w:pPr>
            <w:r w:rsidRPr="00286FC3">
              <w:rPr>
                <w:sz w:val="24"/>
                <w:szCs w:val="24"/>
              </w:rPr>
              <w:t>5.</w:t>
            </w:r>
          </w:p>
        </w:tc>
        <w:tc>
          <w:tcPr>
            <w:tcW w:w="7903" w:type="dxa"/>
          </w:tcPr>
          <w:p w:rsidR="00775404" w:rsidRPr="00285066" w:rsidRDefault="00775404" w:rsidP="001A4DF2">
            <w:pPr>
              <w:tabs>
                <w:tab w:val="left" w:pos="510"/>
              </w:tabs>
              <w:rPr>
                <w:sz w:val="24"/>
                <w:szCs w:val="24"/>
              </w:rPr>
            </w:pPr>
            <w:r w:rsidRPr="00285066">
              <w:rPr>
                <w:sz w:val="24"/>
                <w:szCs w:val="24"/>
              </w:rPr>
              <w:t>Сделан косметический ремонт пищеблока.</w:t>
            </w:r>
          </w:p>
        </w:tc>
      </w:tr>
      <w:tr w:rsidR="00775404" w:rsidRPr="00413802" w:rsidTr="001A4DF2">
        <w:tc>
          <w:tcPr>
            <w:tcW w:w="1243" w:type="dxa"/>
          </w:tcPr>
          <w:p w:rsidR="00775404" w:rsidRPr="00286FC3" w:rsidRDefault="00775404" w:rsidP="001A4DF2">
            <w:pPr>
              <w:jc w:val="center"/>
              <w:rPr>
                <w:sz w:val="24"/>
                <w:szCs w:val="24"/>
              </w:rPr>
            </w:pPr>
            <w:r w:rsidRPr="00286FC3">
              <w:rPr>
                <w:sz w:val="24"/>
                <w:szCs w:val="24"/>
              </w:rPr>
              <w:t>6.</w:t>
            </w:r>
          </w:p>
        </w:tc>
        <w:tc>
          <w:tcPr>
            <w:tcW w:w="7903" w:type="dxa"/>
          </w:tcPr>
          <w:p w:rsidR="00775404" w:rsidRPr="00285066" w:rsidRDefault="00775404" w:rsidP="001A4DF2">
            <w:pPr>
              <w:rPr>
                <w:b/>
                <w:bCs/>
                <w:sz w:val="24"/>
                <w:szCs w:val="24"/>
              </w:rPr>
            </w:pPr>
            <w:r w:rsidRPr="00285066">
              <w:rPr>
                <w:sz w:val="24"/>
                <w:szCs w:val="24"/>
              </w:rPr>
              <w:t>Установка окон ПВХ (каб</w:t>
            </w:r>
            <w:r>
              <w:rPr>
                <w:sz w:val="24"/>
                <w:szCs w:val="24"/>
              </w:rPr>
              <w:t>инеты:</w:t>
            </w:r>
            <w:r w:rsidRPr="00285066">
              <w:rPr>
                <w:sz w:val="24"/>
                <w:szCs w:val="24"/>
              </w:rPr>
              <w:t xml:space="preserve"> 11,36</w:t>
            </w:r>
            <w:r>
              <w:rPr>
                <w:sz w:val="24"/>
                <w:szCs w:val="24"/>
              </w:rPr>
              <w:t xml:space="preserve"> (частично)</w:t>
            </w:r>
            <w:r w:rsidRPr="00285066">
              <w:rPr>
                <w:sz w:val="24"/>
                <w:szCs w:val="24"/>
              </w:rPr>
              <w:t>, мастерские, административные помещени</w:t>
            </w:r>
            <w:proofErr w:type="gramStart"/>
            <w:r w:rsidRPr="00285066">
              <w:rPr>
                <w:sz w:val="24"/>
                <w:szCs w:val="24"/>
              </w:rPr>
              <w:t>я(</w:t>
            </w:r>
            <w:proofErr w:type="gramEnd"/>
            <w:r w:rsidRPr="00285066">
              <w:rPr>
                <w:sz w:val="24"/>
                <w:szCs w:val="24"/>
              </w:rPr>
              <w:t>частично)</w:t>
            </w:r>
            <w:r>
              <w:rPr>
                <w:sz w:val="24"/>
                <w:szCs w:val="24"/>
              </w:rPr>
              <w:t>, медицинский кабинет</w:t>
            </w:r>
            <w:r w:rsidRPr="00285066">
              <w:rPr>
                <w:sz w:val="24"/>
                <w:szCs w:val="24"/>
              </w:rPr>
              <w:t>)</w:t>
            </w:r>
          </w:p>
        </w:tc>
      </w:tr>
    </w:tbl>
    <w:p w:rsidR="00775404" w:rsidRPr="001D665D" w:rsidRDefault="00775404" w:rsidP="00775404">
      <w:pPr>
        <w:jc w:val="center"/>
        <w:rPr>
          <w:b/>
          <w:bCs/>
          <w:color w:val="000000"/>
          <w:sz w:val="24"/>
          <w:szCs w:val="24"/>
        </w:rPr>
      </w:pPr>
    </w:p>
    <w:p w:rsidR="00775404" w:rsidRPr="00135466" w:rsidRDefault="00775404" w:rsidP="00775404">
      <w:pPr>
        <w:jc w:val="center"/>
        <w:rPr>
          <w:b/>
          <w:bCs/>
          <w:color w:val="000000"/>
          <w:sz w:val="24"/>
          <w:szCs w:val="24"/>
        </w:rPr>
      </w:pPr>
      <w:r w:rsidRPr="0051126B">
        <w:rPr>
          <w:b/>
          <w:bCs/>
          <w:color w:val="000000"/>
          <w:sz w:val="24"/>
          <w:szCs w:val="24"/>
        </w:rPr>
        <w:t>Приобретенные материальные ценности</w:t>
      </w:r>
      <w:r>
        <w:rPr>
          <w:b/>
          <w:bCs/>
          <w:color w:val="000000"/>
          <w:sz w:val="24"/>
          <w:szCs w:val="24"/>
        </w:rPr>
        <w:t xml:space="preserve"> за </w:t>
      </w:r>
      <w:r w:rsidRPr="00135466">
        <w:rPr>
          <w:b/>
          <w:bCs/>
          <w:color w:val="000000"/>
          <w:sz w:val="24"/>
          <w:szCs w:val="24"/>
        </w:rPr>
        <w:t xml:space="preserve">  201</w:t>
      </w:r>
      <w:r>
        <w:rPr>
          <w:b/>
          <w:bCs/>
          <w:color w:val="000000"/>
          <w:sz w:val="24"/>
          <w:szCs w:val="24"/>
        </w:rPr>
        <w:t>8</w:t>
      </w:r>
      <w:r w:rsidRPr="00135466">
        <w:rPr>
          <w:b/>
          <w:bCs/>
          <w:color w:val="000000"/>
          <w:sz w:val="24"/>
          <w:szCs w:val="24"/>
        </w:rPr>
        <w:t xml:space="preserve"> год </w:t>
      </w:r>
    </w:p>
    <w:p w:rsidR="00775404" w:rsidRPr="00135466" w:rsidRDefault="00775404" w:rsidP="00775404">
      <w:pPr>
        <w:jc w:val="center"/>
        <w:rPr>
          <w:b/>
          <w:bCs/>
          <w:color w:val="000000"/>
          <w:sz w:val="24"/>
          <w:szCs w:val="24"/>
        </w:rPr>
      </w:pPr>
      <w:r w:rsidRPr="00135466">
        <w:rPr>
          <w:b/>
          <w:bCs/>
          <w:color w:val="000000"/>
          <w:sz w:val="24"/>
          <w:szCs w:val="24"/>
        </w:rPr>
        <w:t>Областной бюджет:</w:t>
      </w:r>
    </w:p>
    <w:p w:rsidR="00775404" w:rsidRPr="00135466" w:rsidRDefault="00775404" w:rsidP="00775404">
      <w:pPr>
        <w:jc w:val="center"/>
        <w:rPr>
          <w:b/>
          <w:bCs/>
          <w:color w:val="000000"/>
          <w:sz w:val="24"/>
          <w:szCs w:val="24"/>
        </w:rPr>
      </w:pPr>
    </w:p>
    <w:p w:rsidR="00775404" w:rsidRPr="00285066" w:rsidRDefault="00775404" w:rsidP="00EA40C4">
      <w:pPr>
        <w:spacing w:line="360" w:lineRule="auto"/>
        <w:jc w:val="both"/>
        <w:rPr>
          <w:sz w:val="24"/>
          <w:szCs w:val="24"/>
        </w:rPr>
      </w:pPr>
      <w:r w:rsidRPr="00285066">
        <w:rPr>
          <w:sz w:val="24"/>
          <w:szCs w:val="24"/>
        </w:rPr>
        <w:t>П</w:t>
      </w:r>
      <w:r>
        <w:rPr>
          <w:sz w:val="24"/>
          <w:szCs w:val="24"/>
        </w:rPr>
        <w:t xml:space="preserve">риобретение </w:t>
      </w:r>
      <w:r w:rsidRPr="00285066">
        <w:rPr>
          <w:sz w:val="24"/>
          <w:szCs w:val="24"/>
        </w:rPr>
        <w:t xml:space="preserve">учебников – </w:t>
      </w:r>
      <w:r>
        <w:rPr>
          <w:sz w:val="24"/>
          <w:szCs w:val="24"/>
        </w:rPr>
        <w:t>900987,00</w:t>
      </w:r>
    </w:p>
    <w:p w:rsidR="00775404" w:rsidRPr="00285066" w:rsidRDefault="00775404" w:rsidP="00EA40C4">
      <w:pPr>
        <w:spacing w:line="360" w:lineRule="auto"/>
        <w:jc w:val="both"/>
        <w:rPr>
          <w:sz w:val="24"/>
          <w:szCs w:val="24"/>
        </w:rPr>
      </w:pPr>
      <w:r w:rsidRPr="00285066">
        <w:rPr>
          <w:sz w:val="24"/>
          <w:szCs w:val="24"/>
        </w:rPr>
        <w:t>П</w:t>
      </w:r>
      <w:r>
        <w:rPr>
          <w:sz w:val="24"/>
          <w:szCs w:val="24"/>
        </w:rPr>
        <w:t>риобретение</w:t>
      </w:r>
      <w:r w:rsidRPr="00285066">
        <w:rPr>
          <w:sz w:val="24"/>
          <w:szCs w:val="24"/>
        </w:rPr>
        <w:t xml:space="preserve"> учебной литературы – </w:t>
      </w:r>
      <w:r>
        <w:rPr>
          <w:sz w:val="24"/>
          <w:szCs w:val="24"/>
        </w:rPr>
        <w:t>216033,56</w:t>
      </w:r>
    </w:p>
    <w:p w:rsidR="00775404" w:rsidRPr="00285066" w:rsidRDefault="00775404" w:rsidP="00EA40C4">
      <w:pPr>
        <w:spacing w:line="360" w:lineRule="auto"/>
        <w:jc w:val="both"/>
        <w:rPr>
          <w:sz w:val="24"/>
          <w:szCs w:val="24"/>
        </w:rPr>
      </w:pPr>
      <w:r w:rsidRPr="00285066">
        <w:rPr>
          <w:sz w:val="24"/>
          <w:szCs w:val="24"/>
        </w:rPr>
        <w:t>П</w:t>
      </w:r>
      <w:r>
        <w:rPr>
          <w:sz w:val="24"/>
          <w:szCs w:val="24"/>
        </w:rPr>
        <w:t>риобретение</w:t>
      </w:r>
      <w:r w:rsidRPr="00285066">
        <w:rPr>
          <w:sz w:val="24"/>
          <w:szCs w:val="24"/>
        </w:rPr>
        <w:t xml:space="preserve"> компьютеров – </w:t>
      </w:r>
      <w:r>
        <w:rPr>
          <w:sz w:val="24"/>
          <w:szCs w:val="24"/>
        </w:rPr>
        <w:t>386</w:t>
      </w:r>
      <w:r w:rsidRPr="00285066">
        <w:rPr>
          <w:sz w:val="24"/>
          <w:szCs w:val="24"/>
        </w:rPr>
        <w:t> </w:t>
      </w:r>
      <w:r>
        <w:rPr>
          <w:sz w:val="24"/>
          <w:szCs w:val="24"/>
        </w:rPr>
        <w:t>83</w:t>
      </w:r>
      <w:r w:rsidRPr="00285066">
        <w:rPr>
          <w:sz w:val="24"/>
          <w:szCs w:val="24"/>
        </w:rPr>
        <w:t>0,00</w:t>
      </w:r>
    </w:p>
    <w:p w:rsidR="00775404" w:rsidRPr="00285066" w:rsidRDefault="00775404" w:rsidP="00EA40C4">
      <w:pPr>
        <w:spacing w:line="360" w:lineRule="auto"/>
        <w:jc w:val="both"/>
        <w:rPr>
          <w:sz w:val="24"/>
          <w:szCs w:val="24"/>
        </w:rPr>
      </w:pPr>
      <w:r w:rsidRPr="00285066">
        <w:rPr>
          <w:sz w:val="24"/>
          <w:szCs w:val="24"/>
        </w:rPr>
        <w:t>П</w:t>
      </w:r>
      <w:r>
        <w:rPr>
          <w:sz w:val="24"/>
          <w:szCs w:val="24"/>
        </w:rPr>
        <w:t>риобретение</w:t>
      </w:r>
      <w:r w:rsidRPr="00285066">
        <w:rPr>
          <w:sz w:val="24"/>
          <w:szCs w:val="24"/>
        </w:rPr>
        <w:t xml:space="preserve"> </w:t>
      </w:r>
      <w:r>
        <w:rPr>
          <w:sz w:val="24"/>
          <w:szCs w:val="24"/>
        </w:rPr>
        <w:t>принтера – 29 7</w:t>
      </w:r>
      <w:r w:rsidRPr="00285066">
        <w:rPr>
          <w:sz w:val="24"/>
          <w:szCs w:val="24"/>
        </w:rPr>
        <w:t>00,00</w:t>
      </w:r>
    </w:p>
    <w:p w:rsidR="00775404" w:rsidRPr="00285066" w:rsidRDefault="00775404" w:rsidP="00EA40C4">
      <w:pPr>
        <w:spacing w:line="360" w:lineRule="auto"/>
        <w:jc w:val="both"/>
        <w:rPr>
          <w:sz w:val="24"/>
          <w:szCs w:val="24"/>
        </w:rPr>
      </w:pPr>
      <w:r w:rsidRPr="00285066">
        <w:rPr>
          <w:sz w:val="24"/>
          <w:szCs w:val="24"/>
        </w:rPr>
        <w:t>П</w:t>
      </w:r>
      <w:r>
        <w:rPr>
          <w:sz w:val="24"/>
          <w:szCs w:val="24"/>
        </w:rPr>
        <w:t>риобретение</w:t>
      </w:r>
      <w:r w:rsidRPr="00285066">
        <w:rPr>
          <w:sz w:val="24"/>
          <w:szCs w:val="24"/>
        </w:rPr>
        <w:t xml:space="preserve"> школьной мебели – 2</w:t>
      </w:r>
      <w:r>
        <w:rPr>
          <w:sz w:val="24"/>
          <w:szCs w:val="24"/>
        </w:rPr>
        <w:t>16</w:t>
      </w:r>
      <w:r w:rsidRPr="00285066">
        <w:rPr>
          <w:sz w:val="24"/>
          <w:szCs w:val="24"/>
        </w:rPr>
        <w:t> </w:t>
      </w:r>
      <w:r>
        <w:rPr>
          <w:sz w:val="24"/>
          <w:szCs w:val="24"/>
        </w:rPr>
        <w:t>67</w:t>
      </w:r>
      <w:r w:rsidRPr="00285066">
        <w:rPr>
          <w:sz w:val="24"/>
          <w:szCs w:val="24"/>
        </w:rPr>
        <w:t>0,00</w:t>
      </w:r>
    </w:p>
    <w:p w:rsidR="00775404" w:rsidRPr="00285066" w:rsidRDefault="00775404" w:rsidP="00EA40C4">
      <w:pPr>
        <w:spacing w:line="360" w:lineRule="auto"/>
        <w:rPr>
          <w:color w:val="000000"/>
          <w:sz w:val="24"/>
          <w:szCs w:val="24"/>
        </w:rPr>
      </w:pPr>
      <w:r w:rsidRPr="00285066">
        <w:rPr>
          <w:sz w:val="24"/>
          <w:szCs w:val="24"/>
        </w:rPr>
        <w:t>П</w:t>
      </w:r>
      <w:r>
        <w:rPr>
          <w:sz w:val="24"/>
          <w:szCs w:val="24"/>
        </w:rPr>
        <w:t>риобретение</w:t>
      </w:r>
      <w:r w:rsidRPr="00285066">
        <w:rPr>
          <w:color w:val="000000"/>
          <w:sz w:val="24"/>
          <w:szCs w:val="24"/>
        </w:rPr>
        <w:t xml:space="preserve"> аттестатов – 1</w:t>
      </w:r>
      <w:r>
        <w:rPr>
          <w:color w:val="000000"/>
          <w:sz w:val="24"/>
          <w:szCs w:val="24"/>
        </w:rPr>
        <w:t>4140</w:t>
      </w:r>
      <w:r w:rsidRPr="00285066">
        <w:rPr>
          <w:color w:val="000000"/>
          <w:sz w:val="24"/>
          <w:szCs w:val="24"/>
        </w:rPr>
        <w:t>,00</w:t>
      </w:r>
    </w:p>
    <w:p w:rsidR="00775404" w:rsidRPr="00285066" w:rsidRDefault="00775404" w:rsidP="00EA40C4">
      <w:pPr>
        <w:spacing w:line="360" w:lineRule="auto"/>
        <w:rPr>
          <w:color w:val="000000"/>
          <w:sz w:val="24"/>
          <w:szCs w:val="24"/>
        </w:rPr>
      </w:pPr>
      <w:r w:rsidRPr="00285066">
        <w:rPr>
          <w:color w:val="000000"/>
          <w:sz w:val="24"/>
          <w:szCs w:val="24"/>
        </w:rPr>
        <w:t>Услуги связи (интернет) – 5</w:t>
      </w:r>
      <w:r>
        <w:rPr>
          <w:color w:val="000000"/>
          <w:sz w:val="24"/>
          <w:szCs w:val="24"/>
        </w:rPr>
        <w:t>8 000</w:t>
      </w:r>
      <w:r w:rsidRPr="00285066">
        <w:rPr>
          <w:color w:val="000000"/>
          <w:sz w:val="24"/>
          <w:szCs w:val="24"/>
        </w:rPr>
        <w:t>,00</w:t>
      </w:r>
    </w:p>
    <w:p w:rsidR="00775404" w:rsidRPr="00285066" w:rsidRDefault="00775404" w:rsidP="00EA40C4">
      <w:pPr>
        <w:spacing w:line="360" w:lineRule="auto"/>
        <w:rPr>
          <w:color w:val="000000"/>
          <w:sz w:val="24"/>
          <w:szCs w:val="24"/>
        </w:rPr>
      </w:pPr>
      <w:r w:rsidRPr="00285066">
        <w:rPr>
          <w:color w:val="000000"/>
          <w:sz w:val="24"/>
          <w:szCs w:val="24"/>
        </w:rPr>
        <w:t xml:space="preserve">Поставка материальных запасов – </w:t>
      </w:r>
      <w:r>
        <w:rPr>
          <w:color w:val="000000"/>
          <w:sz w:val="24"/>
          <w:szCs w:val="24"/>
        </w:rPr>
        <w:t>121461</w:t>
      </w:r>
      <w:r w:rsidRPr="00285066">
        <w:rPr>
          <w:color w:val="000000"/>
          <w:sz w:val="24"/>
          <w:szCs w:val="24"/>
        </w:rPr>
        <w:t>,00</w:t>
      </w:r>
    </w:p>
    <w:p w:rsidR="00775404" w:rsidRPr="00285066" w:rsidRDefault="00775404" w:rsidP="00EA40C4">
      <w:pPr>
        <w:spacing w:line="360" w:lineRule="auto"/>
        <w:rPr>
          <w:b/>
          <w:color w:val="000000"/>
          <w:sz w:val="24"/>
          <w:szCs w:val="24"/>
        </w:rPr>
      </w:pPr>
      <w:r w:rsidRPr="00285066">
        <w:rPr>
          <w:b/>
          <w:color w:val="000000"/>
          <w:sz w:val="24"/>
          <w:szCs w:val="24"/>
        </w:rPr>
        <w:t>Итого – 1 </w:t>
      </w:r>
      <w:r>
        <w:rPr>
          <w:b/>
          <w:color w:val="000000"/>
          <w:sz w:val="24"/>
          <w:szCs w:val="24"/>
        </w:rPr>
        <w:t>943</w:t>
      </w:r>
      <w:r w:rsidRPr="00285066">
        <w:rPr>
          <w:b/>
          <w:color w:val="000000"/>
          <w:sz w:val="24"/>
          <w:szCs w:val="24"/>
        </w:rPr>
        <w:t xml:space="preserve"> </w:t>
      </w:r>
      <w:r>
        <w:rPr>
          <w:b/>
          <w:color w:val="000000"/>
          <w:sz w:val="24"/>
          <w:szCs w:val="24"/>
        </w:rPr>
        <w:t>821</w:t>
      </w:r>
      <w:r w:rsidRPr="00285066">
        <w:rPr>
          <w:b/>
          <w:color w:val="000000"/>
          <w:sz w:val="24"/>
          <w:szCs w:val="24"/>
        </w:rPr>
        <w:t>,</w:t>
      </w:r>
      <w:r>
        <w:rPr>
          <w:b/>
          <w:color w:val="000000"/>
          <w:sz w:val="24"/>
          <w:szCs w:val="24"/>
        </w:rPr>
        <w:t>56</w:t>
      </w:r>
      <w:r w:rsidRPr="00285066">
        <w:rPr>
          <w:b/>
          <w:color w:val="000000"/>
          <w:sz w:val="24"/>
          <w:szCs w:val="24"/>
        </w:rPr>
        <w:t xml:space="preserve"> рублей </w:t>
      </w:r>
    </w:p>
    <w:p w:rsidR="00775404" w:rsidRPr="00285066" w:rsidRDefault="00775404" w:rsidP="00EA40C4">
      <w:pPr>
        <w:spacing w:line="360" w:lineRule="auto"/>
        <w:jc w:val="center"/>
        <w:rPr>
          <w:b/>
          <w:bCs/>
          <w:color w:val="000000"/>
          <w:sz w:val="24"/>
          <w:szCs w:val="24"/>
        </w:rPr>
      </w:pPr>
      <w:r w:rsidRPr="00285066">
        <w:rPr>
          <w:b/>
          <w:bCs/>
          <w:color w:val="000000"/>
          <w:sz w:val="24"/>
          <w:szCs w:val="24"/>
        </w:rPr>
        <w:t>Муниципальный бюджет:</w:t>
      </w:r>
    </w:p>
    <w:p w:rsidR="00775404" w:rsidRPr="00285066" w:rsidRDefault="00775404" w:rsidP="00EA40C4">
      <w:pPr>
        <w:spacing w:line="360" w:lineRule="auto"/>
        <w:rPr>
          <w:color w:val="000000"/>
          <w:sz w:val="24"/>
          <w:szCs w:val="24"/>
        </w:rPr>
      </w:pPr>
      <w:r w:rsidRPr="00285066">
        <w:rPr>
          <w:color w:val="000000"/>
          <w:sz w:val="24"/>
          <w:szCs w:val="24"/>
        </w:rPr>
        <w:t xml:space="preserve">Приобретение </w:t>
      </w:r>
      <w:r>
        <w:rPr>
          <w:color w:val="000000"/>
          <w:sz w:val="24"/>
          <w:szCs w:val="24"/>
        </w:rPr>
        <w:t>электрической плиты</w:t>
      </w:r>
      <w:r w:rsidRPr="00285066">
        <w:rPr>
          <w:color w:val="000000"/>
          <w:sz w:val="24"/>
          <w:szCs w:val="24"/>
        </w:rPr>
        <w:t xml:space="preserve"> – </w:t>
      </w:r>
      <w:r>
        <w:rPr>
          <w:color w:val="000000"/>
          <w:sz w:val="24"/>
          <w:szCs w:val="24"/>
        </w:rPr>
        <w:t>43 </w:t>
      </w:r>
      <w:r w:rsidRPr="00285066">
        <w:rPr>
          <w:color w:val="000000"/>
          <w:sz w:val="24"/>
          <w:szCs w:val="24"/>
        </w:rPr>
        <w:t>6</w:t>
      </w:r>
      <w:r>
        <w:rPr>
          <w:color w:val="000000"/>
          <w:sz w:val="24"/>
          <w:szCs w:val="24"/>
        </w:rPr>
        <w:t>90,</w:t>
      </w:r>
      <w:r w:rsidRPr="00285066">
        <w:rPr>
          <w:color w:val="000000"/>
          <w:sz w:val="24"/>
          <w:szCs w:val="24"/>
        </w:rPr>
        <w:t xml:space="preserve">00 </w:t>
      </w:r>
    </w:p>
    <w:p w:rsidR="00775404" w:rsidRPr="00285066" w:rsidRDefault="00775404" w:rsidP="00EA40C4">
      <w:pPr>
        <w:spacing w:line="360" w:lineRule="auto"/>
        <w:rPr>
          <w:color w:val="000000"/>
          <w:sz w:val="24"/>
          <w:szCs w:val="24"/>
        </w:rPr>
      </w:pPr>
      <w:r w:rsidRPr="00285066">
        <w:rPr>
          <w:b/>
          <w:color w:val="000000"/>
          <w:sz w:val="24"/>
          <w:szCs w:val="24"/>
        </w:rPr>
        <w:t xml:space="preserve">Итого – </w:t>
      </w:r>
      <w:r w:rsidRPr="00633956">
        <w:rPr>
          <w:b/>
          <w:color w:val="000000"/>
          <w:sz w:val="24"/>
          <w:szCs w:val="24"/>
        </w:rPr>
        <w:t>43 690,00</w:t>
      </w:r>
      <w:r w:rsidRPr="00285066">
        <w:rPr>
          <w:color w:val="000000"/>
          <w:sz w:val="24"/>
          <w:szCs w:val="24"/>
        </w:rPr>
        <w:t xml:space="preserve"> </w:t>
      </w:r>
      <w:r w:rsidRPr="00285066">
        <w:rPr>
          <w:b/>
          <w:color w:val="000000"/>
          <w:sz w:val="24"/>
          <w:szCs w:val="24"/>
        </w:rPr>
        <w:t xml:space="preserve">рублей. </w:t>
      </w:r>
    </w:p>
    <w:p w:rsidR="00775404" w:rsidRPr="00285066" w:rsidRDefault="00775404" w:rsidP="00EA40C4">
      <w:pPr>
        <w:spacing w:line="360" w:lineRule="auto"/>
        <w:jc w:val="center"/>
        <w:rPr>
          <w:b/>
          <w:bCs/>
          <w:color w:val="000000"/>
          <w:sz w:val="24"/>
          <w:szCs w:val="24"/>
        </w:rPr>
      </w:pPr>
      <w:r w:rsidRPr="00285066">
        <w:rPr>
          <w:b/>
          <w:bCs/>
          <w:color w:val="000000"/>
          <w:sz w:val="24"/>
          <w:szCs w:val="24"/>
        </w:rPr>
        <w:t>Внебюджетные средства:</w:t>
      </w:r>
    </w:p>
    <w:p w:rsidR="00775404" w:rsidRPr="00285066" w:rsidRDefault="00775404" w:rsidP="00EA40C4">
      <w:pPr>
        <w:spacing w:line="360" w:lineRule="auto"/>
        <w:rPr>
          <w:color w:val="000000"/>
          <w:sz w:val="24"/>
          <w:szCs w:val="24"/>
        </w:rPr>
      </w:pPr>
      <w:r w:rsidRPr="00285066">
        <w:rPr>
          <w:color w:val="000000"/>
          <w:sz w:val="24"/>
          <w:szCs w:val="24"/>
        </w:rPr>
        <w:t>Приобретение лакокрасочной продукции -  5</w:t>
      </w:r>
      <w:r>
        <w:rPr>
          <w:color w:val="000000"/>
          <w:sz w:val="24"/>
          <w:szCs w:val="24"/>
        </w:rPr>
        <w:t>8</w:t>
      </w:r>
      <w:r w:rsidRPr="00285066">
        <w:rPr>
          <w:color w:val="000000"/>
          <w:sz w:val="24"/>
          <w:szCs w:val="24"/>
        </w:rPr>
        <w:t> </w:t>
      </w:r>
      <w:r>
        <w:rPr>
          <w:color w:val="000000"/>
          <w:sz w:val="24"/>
          <w:szCs w:val="24"/>
        </w:rPr>
        <w:t>091</w:t>
      </w:r>
      <w:r w:rsidRPr="00285066">
        <w:rPr>
          <w:color w:val="000000"/>
          <w:sz w:val="24"/>
          <w:szCs w:val="24"/>
        </w:rPr>
        <w:t>,00</w:t>
      </w:r>
    </w:p>
    <w:p w:rsidR="00775404" w:rsidRDefault="00775404" w:rsidP="00EA40C4">
      <w:pPr>
        <w:spacing w:line="360" w:lineRule="auto"/>
        <w:rPr>
          <w:color w:val="000000"/>
          <w:sz w:val="24"/>
          <w:szCs w:val="24"/>
        </w:rPr>
      </w:pPr>
      <w:r w:rsidRPr="00285066">
        <w:rPr>
          <w:color w:val="000000"/>
          <w:sz w:val="24"/>
          <w:szCs w:val="24"/>
        </w:rPr>
        <w:t xml:space="preserve">Приобретение печатной продукции – </w:t>
      </w:r>
      <w:r>
        <w:rPr>
          <w:color w:val="000000"/>
          <w:sz w:val="24"/>
          <w:szCs w:val="24"/>
        </w:rPr>
        <w:t>1</w:t>
      </w:r>
      <w:r w:rsidRPr="00285066">
        <w:rPr>
          <w:color w:val="000000"/>
          <w:sz w:val="24"/>
          <w:szCs w:val="24"/>
        </w:rPr>
        <w:t>0 </w:t>
      </w:r>
      <w:r>
        <w:rPr>
          <w:color w:val="000000"/>
          <w:sz w:val="24"/>
          <w:szCs w:val="24"/>
        </w:rPr>
        <w:t>499</w:t>
      </w:r>
      <w:r w:rsidRPr="00285066">
        <w:rPr>
          <w:color w:val="000000"/>
          <w:sz w:val="24"/>
          <w:szCs w:val="24"/>
        </w:rPr>
        <w:t>,</w:t>
      </w:r>
      <w:r>
        <w:rPr>
          <w:color w:val="000000"/>
          <w:sz w:val="24"/>
          <w:szCs w:val="24"/>
        </w:rPr>
        <w:t>84</w:t>
      </w:r>
    </w:p>
    <w:p w:rsidR="00775404" w:rsidRDefault="00775404" w:rsidP="00EA40C4">
      <w:pPr>
        <w:spacing w:line="360" w:lineRule="auto"/>
        <w:rPr>
          <w:color w:val="000000"/>
          <w:sz w:val="24"/>
          <w:szCs w:val="24"/>
        </w:rPr>
      </w:pPr>
      <w:r w:rsidRPr="00285066">
        <w:rPr>
          <w:color w:val="000000"/>
          <w:sz w:val="24"/>
          <w:szCs w:val="24"/>
        </w:rPr>
        <w:t>Приобретение</w:t>
      </w:r>
      <w:r>
        <w:rPr>
          <w:color w:val="000000"/>
          <w:sz w:val="24"/>
          <w:szCs w:val="24"/>
        </w:rPr>
        <w:t xml:space="preserve"> </w:t>
      </w:r>
      <w:proofErr w:type="gramStart"/>
      <w:r>
        <w:rPr>
          <w:color w:val="000000"/>
          <w:sz w:val="24"/>
          <w:szCs w:val="24"/>
        </w:rPr>
        <w:t>канцелярских</w:t>
      </w:r>
      <w:proofErr w:type="gramEnd"/>
      <w:r>
        <w:rPr>
          <w:color w:val="000000"/>
          <w:sz w:val="24"/>
          <w:szCs w:val="24"/>
        </w:rPr>
        <w:t xml:space="preserve"> товаров-9175,00</w:t>
      </w:r>
    </w:p>
    <w:p w:rsidR="00775404" w:rsidRDefault="00775404" w:rsidP="00EA40C4">
      <w:pPr>
        <w:spacing w:line="360" w:lineRule="auto"/>
        <w:rPr>
          <w:color w:val="000000"/>
          <w:sz w:val="24"/>
          <w:szCs w:val="24"/>
        </w:rPr>
      </w:pPr>
      <w:r w:rsidRPr="00285066">
        <w:rPr>
          <w:color w:val="000000"/>
          <w:sz w:val="24"/>
          <w:szCs w:val="24"/>
        </w:rPr>
        <w:t>Приобретение</w:t>
      </w:r>
      <w:r>
        <w:rPr>
          <w:color w:val="000000"/>
          <w:sz w:val="24"/>
          <w:szCs w:val="24"/>
        </w:rPr>
        <w:t xml:space="preserve"> </w:t>
      </w:r>
      <w:proofErr w:type="gramStart"/>
      <w:r>
        <w:rPr>
          <w:color w:val="000000"/>
          <w:sz w:val="24"/>
          <w:szCs w:val="24"/>
        </w:rPr>
        <w:t>программного</w:t>
      </w:r>
      <w:proofErr w:type="gramEnd"/>
      <w:r>
        <w:rPr>
          <w:color w:val="000000"/>
          <w:sz w:val="24"/>
          <w:szCs w:val="24"/>
        </w:rPr>
        <w:t xml:space="preserve"> обеспечения-5608,00</w:t>
      </w:r>
    </w:p>
    <w:p w:rsidR="00775404" w:rsidRDefault="00775404" w:rsidP="00EA40C4">
      <w:pPr>
        <w:spacing w:line="360" w:lineRule="auto"/>
        <w:rPr>
          <w:color w:val="000000"/>
          <w:sz w:val="24"/>
          <w:szCs w:val="24"/>
        </w:rPr>
      </w:pPr>
      <w:r>
        <w:rPr>
          <w:color w:val="000000"/>
          <w:sz w:val="24"/>
          <w:szCs w:val="24"/>
        </w:rPr>
        <w:t>Электроэнергия</w:t>
      </w:r>
      <w:proofErr w:type="gramStart"/>
      <w:r>
        <w:rPr>
          <w:color w:val="000000"/>
          <w:sz w:val="24"/>
          <w:szCs w:val="24"/>
        </w:rPr>
        <w:t>,т</w:t>
      </w:r>
      <w:proofErr w:type="gramEnd"/>
      <w:r>
        <w:rPr>
          <w:color w:val="000000"/>
          <w:sz w:val="24"/>
          <w:szCs w:val="24"/>
        </w:rPr>
        <w:t>епло-4750,00</w:t>
      </w:r>
    </w:p>
    <w:p w:rsidR="00775404" w:rsidRPr="00135466" w:rsidRDefault="00775404" w:rsidP="00EA40C4">
      <w:pPr>
        <w:spacing w:line="360" w:lineRule="auto"/>
        <w:rPr>
          <w:b/>
          <w:color w:val="000000"/>
          <w:sz w:val="24"/>
          <w:szCs w:val="24"/>
        </w:rPr>
      </w:pPr>
      <w:r w:rsidRPr="00285066">
        <w:rPr>
          <w:b/>
          <w:color w:val="000000"/>
          <w:sz w:val="24"/>
          <w:szCs w:val="24"/>
        </w:rPr>
        <w:t>Итого – 8</w:t>
      </w:r>
      <w:r>
        <w:rPr>
          <w:b/>
          <w:color w:val="000000"/>
          <w:sz w:val="24"/>
          <w:szCs w:val="24"/>
        </w:rPr>
        <w:t>8 12</w:t>
      </w:r>
      <w:r w:rsidRPr="00285066">
        <w:rPr>
          <w:b/>
          <w:color w:val="000000"/>
          <w:sz w:val="24"/>
          <w:szCs w:val="24"/>
        </w:rPr>
        <w:t>3</w:t>
      </w:r>
      <w:r>
        <w:rPr>
          <w:b/>
          <w:color w:val="000000"/>
          <w:sz w:val="24"/>
          <w:szCs w:val="24"/>
        </w:rPr>
        <w:t>,84</w:t>
      </w:r>
      <w:r w:rsidRPr="00285066">
        <w:rPr>
          <w:b/>
          <w:color w:val="000000"/>
          <w:sz w:val="24"/>
          <w:szCs w:val="24"/>
        </w:rPr>
        <w:t xml:space="preserve"> рублей</w:t>
      </w:r>
    </w:p>
    <w:p w:rsidR="00775404" w:rsidRPr="00775404" w:rsidRDefault="00775404" w:rsidP="00775404">
      <w:pPr>
        <w:pStyle w:val="a6"/>
        <w:spacing w:line="360" w:lineRule="auto"/>
        <w:jc w:val="both"/>
        <w:rPr>
          <w:rFonts w:ascii="Times New Roman" w:hAnsi="Times New Roman"/>
          <w:sz w:val="24"/>
          <w:szCs w:val="24"/>
        </w:rPr>
      </w:pPr>
    </w:p>
    <w:p w:rsidR="00162D1C" w:rsidRPr="001147FE" w:rsidRDefault="00D23305" w:rsidP="001147FE">
      <w:pPr>
        <w:pStyle w:val="1"/>
        <w:numPr>
          <w:ilvl w:val="1"/>
          <w:numId w:val="10"/>
        </w:numPr>
        <w:tabs>
          <w:tab w:val="left" w:pos="284"/>
        </w:tabs>
        <w:spacing w:line="360" w:lineRule="auto"/>
        <w:ind w:left="284"/>
        <w:jc w:val="center"/>
        <w:rPr>
          <w:sz w:val="24"/>
          <w:szCs w:val="24"/>
        </w:rPr>
      </w:pPr>
      <w:r w:rsidRPr="001147FE">
        <w:rPr>
          <w:sz w:val="24"/>
          <w:szCs w:val="24"/>
        </w:rPr>
        <w:t>Перспективы и планы</w:t>
      </w:r>
      <w:r w:rsidRPr="001147FE">
        <w:rPr>
          <w:spacing w:val="23"/>
          <w:sz w:val="24"/>
          <w:szCs w:val="24"/>
        </w:rPr>
        <w:t xml:space="preserve"> </w:t>
      </w:r>
      <w:r w:rsidRPr="001147FE">
        <w:rPr>
          <w:sz w:val="24"/>
          <w:szCs w:val="24"/>
        </w:rPr>
        <w:t>развития.</w:t>
      </w:r>
    </w:p>
    <w:p w:rsidR="00162D1C" w:rsidRPr="001147FE" w:rsidRDefault="00D23305" w:rsidP="001147FE">
      <w:pPr>
        <w:pStyle w:val="a3"/>
        <w:spacing w:before="9" w:line="360" w:lineRule="auto"/>
        <w:jc w:val="center"/>
        <w:rPr>
          <w:sz w:val="24"/>
          <w:szCs w:val="24"/>
        </w:rPr>
      </w:pPr>
      <w:r w:rsidRPr="001147FE">
        <w:rPr>
          <w:sz w:val="24"/>
          <w:szCs w:val="24"/>
        </w:rPr>
        <w:t>Ключевые задачи и перспективные направления работы:</w:t>
      </w:r>
    </w:p>
    <w:p w:rsidR="00162D1C" w:rsidRPr="001147FE" w:rsidRDefault="00D23305" w:rsidP="001147FE">
      <w:pPr>
        <w:pStyle w:val="a5"/>
        <w:numPr>
          <w:ilvl w:val="0"/>
          <w:numId w:val="7"/>
        </w:numPr>
        <w:tabs>
          <w:tab w:val="left" w:pos="537"/>
        </w:tabs>
        <w:spacing w:line="360" w:lineRule="auto"/>
        <w:ind w:right="837"/>
        <w:jc w:val="both"/>
        <w:rPr>
          <w:sz w:val="24"/>
          <w:szCs w:val="24"/>
        </w:rPr>
      </w:pPr>
      <w:r w:rsidRPr="001147FE">
        <w:rPr>
          <w:sz w:val="24"/>
          <w:szCs w:val="24"/>
        </w:rPr>
        <w:t>переход на системно-деятельностный подход в условиях внедрения и реализации</w:t>
      </w:r>
      <w:r w:rsidRPr="001147FE">
        <w:rPr>
          <w:spacing w:val="1"/>
          <w:sz w:val="24"/>
          <w:szCs w:val="24"/>
        </w:rPr>
        <w:t xml:space="preserve"> </w:t>
      </w:r>
      <w:r w:rsidRPr="001147FE">
        <w:rPr>
          <w:sz w:val="24"/>
          <w:szCs w:val="24"/>
        </w:rPr>
        <w:t>ФГОС;</w:t>
      </w:r>
    </w:p>
    <w:p w:rsidR="00162D1C" w:rsidRPr="001147FE" w:rsidRDefault="00D23305" w:rsidP="001147FE">
      <w:pPr>
        <w:pStyle w:val="a5"/>
        <w:numPr>
          <w:ilvl w:val="0"/>
          <w:numId w:val="7"/>
        </w:numPr>
        <w:tabs>
          <w:tab w:val="left" w:pos="537"/>
        </w:tabs>
        <w:spacing w:line="360" w:lineRule="auto"/>
        <w:ind w:right="830"/>
        <w:jc w:val="both"/>
        <w:rPr>
          <w:sz w:val="24"/>
          <w:szCs w:val="24"/>
        </w:rPr>
      </w:pPr>
      <w:r w:rsidRPr="001147FE">
        <w:rPr>
          <w:sz w:val="24"/>
          <w:szCs w:val="24"/>
        </w:rPr>
        <w:t xml:space="preserve">совершенствование урока </w:t>
      </w:r>
      <w:r w:rsidRPr="001147FE">
        <w:rPr>
          <w:spacing w:val="-4"/>
          <w:sz w:val="24"/>
          <w:szCs w:val="24"/>
        </w:rPr>
        <w:t xml:space="preserve">как </w:t>
      </w:r>
      <w:r w:rsidRPr="001147FE">
        <w:rPr>
          <w:spacing w:val="3"/>
          <w:sz w:val="24"/>
          <w:szCs w:val="24"/>
        </w:rPr>
        <w:t xml:space="preserve">основной </w:t>
      </w:r>
      <w:r w:rsidRPr="001147FE">
        <w:rPr>
          <w:sz w:val="24"/>
          <w:szCs w:val="24"/>
        </w:rPr>
        <w:t>формы организации учебн</w:t>
      </w:r>
      <w:proofErr w:type="gramStart"/>
      <w:r w:rsidRPr="001147FE">
        <w:rPr>
          <w:sz w:val="24"/>
          <w:szCs w:val="24"/>
        </w:rPr>
        <w:t>о-</w:t>
      </w:r>
      <w:proofErr w:type="gramEnd"/>
      <w:r w:rsidRPr="001147FE">
        <w:rPr>
          <w:sz w:val="24"/>
          <w:szCs w:val="24"/>
        </w:rPr>
        <w:t xml:space="preserve"> воспитательного процесса </w:t>
      </w:r>
      <w:r w:rsidRPr="001147FE">
        <w:rPr>
          <w:spacing w:val="3"/>
          <w:sz w:val="24"/>
          <w:szCs w:val="24"/>
        </w:rPr>
        <w:t xml:space="preserve">за </w:t>
      </w:r>
      <w:r w:rsidRPr="001147FE">
        <w:rPr>
          <w:sz w:val="24"/>
          <w:szCs w:val="24"/>
        </w:rPr>
        <w:t xml:space="preserve">счет </w:t>
      </w:r>
      <w:r w:rsidRPr="001147FE">
        <w:rPr>
          <w:spacing w:val="-4"/>
          <w:sz w:val="24"/>
          <w:szCs w:val="24"/>
        </w:rPr>
        <w:t xml:space="preserve">увеличения </w:t>
      </w:r>
      <w:r w:rsidRPr="001147FE">
        <w:rPr>
          <w:sz w:val="24"/>
          <w:szCs w:val="24"/>
        </w:rPr>
        <w:t>доли продуктивной самосто</w:t>
      </w:r>
      <w:r w:rsidRPr="001147FE">
        <w:rPr>
          <w:spacing w:val="3"/>
          <w:sz w:val="24"/>
          <w:szCs w:val="24"/>
        </w:rPr>
        <w:t>я</w:t>
      </w:r>
      <w:r w:rsidRPr="001147FE">
        <w:rPr>
          <w:sz w:val="24"/>
          <w:szCs w:val="24"/>
        </w:rPr>
        <w:t xml:space="preserve">тельной работы обучающихся, формирования и развития универсальных учебных действий, </w:t>
      </w:r>
      <w:r w:rsidRPr="001147FE">
        <w:rPr>
          <w:spacing w:val="-3"/>
          <w:sz w:val="24"/>
          <w:szCs w:val="24"/>
        </w:rPr>
        <w:t xml:space="preserve">реализации </w:t>
      </w:r>
      <w:r w:rsidRPr="001147FE">
        <w:rPr>
          <w:sz w:val="24"/>
          <w:szCs w:val="24"/>
        </w:rPr>
        <w:t>идей системно-</w:t>
      </w:r>
      <w:proofErr w:type="spellStart"/>
      <w:r w:rsidRPr="001147FE">
        <w:rPr>
          <w:sz w:val="24"/>
          <w:szCs w:val="24"/>
        </w:rPr>
        <w:t>деятельностного</w:t>
      </w:r>
      <w:proofErr w:type="spellEnd"/>
      <w:r w:rsidRPr="001147FE">
        <w:rPr>
          <w:sz w:val="24"/>
          <w:szCs w:val="24"/>
        </w:rPr>
        <w:t xml:space="preserve"> подхода в обучении;</w:t>
      </w:r>
    </w:p>
    <w:p w:rsidR="00162D1C" w:rsidRPr="001147FE" w:rsidRDefault="00D23305" w:rsidP="001147FE">
      <w:pPr>
        <w:pStyle w:val="a5"/>
        <w:numPr>
          <w:ilvl w:val="0"/>
          <w:numId w:val="7"/>
        </w:numPr>
        <w:tabs>
          <w:tab w:val="left" w:pos="537"/>
        </w:tabs>
        <w:spacing w:before="27" w:line="360" w:lineRule="auto"/>
        <w:ind w:right="841"/>
        <w:jc w:val="both"/>
        <w:rPr>
          <w:sz w:val="24"/>
          <w:szCs w:val="24"/>
        </w:rPr>
      </w:pPr>
      <w:r w:rsidRPr="001147FE">
        <w:rPr>
          <w:sz w:val="24"/>
          <w:szCs w:val="24"/>
        </w:rPr>
        <w:lastRenderedPageBreak/>
        <w:t xml:space="preserve">совершенствование системы подготовки </w:t>
      </w:r>
      <w:proofErr w:type="gramStart"/>
      <w:r w:rsidRPr="001147FE">
        <w:rPr>
          <w:sz w:val="24"/>
          <w:szCs w:val="24"/>
        </w:rPr>
        <w:t>обучающихся</w:t>
      </w:r>
      <w:proofErr w:type="gramEnd"/>
      <w:r w:rsidRPr="001147FE">
        <w:rPr>
          <w:sz w:val="24"/>
          <w:szCs w:val="24"/>
        </w:rPr>
        <w:t xml:space="preserve"> к прохождению </w:t>
      </w:r>
      <w:r w:rsidRPr="001147FE">
        <w:rPr>
          <w:spacing w:val="3"/>
          <w:sz w:val="24"/>
          <w:szCs w:val="24"/>
        </w:rPr>
        <w:t>госу</w:t>
      </w:r>
      <w:r w:rsidRPr="001147FE">
        <w:rPr>
          <w:sz w:val="24"/>
          <w:szCs w:val="24"/>
        </w:rPr>
        <w:t xml:space="preserve">дарственной итоговой </w:t>
      </w:r>
      <w:r w:rsidRPr="001147FE">
        <w:rPr>
          <w:spacing w:val="-4"/>
          <w:sz w:val="24"/>
          <w:szCs w:val="24"/>
        </w:rPr>
        <w:t xml:space="preserve">аттестации </w:t>
      </w:r>
      <w:r w:rsidRPr="001147FE">
        <w:rPr>
          <w:sz w:val="24"/>
          <w:szCs w:val="24"/>
        </w:rPr>
        <w:t>через организацию групповой консультативной и индивидуальной</w:t>
      </w:r>
      <w:r w:rsidRPr="001147FE">
        <w:rPr>
          <w:spacing w:val="5"/>
          <w:sz w:val="24"/>
          <w:szCs w:val="24"/>
        </w:rPr>
        <w:t xml:space="preserve"> </w:t>
      </w:r>
      <w:r w:rsidRPr="001147FE">
        <w:rPr>
          <w:sz w:val="24"/>
          <w:szCs w:val="24"/>
        </w:rPr>
        <w:t>работы;</w:t>
      </w:r>
    </w:p>
    <w:p w:rsidR="00162D1C" w:rsidRPr="001147FE" w:rsidRDefault="00D23305" w:rsidP="001147FE">
      <w:pPr>
        <w:pStyle w:val="a5"/>
        <w:numPr>
          <w:ilvl w:val="0"/>
          <w:numId w:val="7"/>
        </w:numPr>
        <w:tabs>
          <w:tab w:val="left" w:pos="537"/>
        </w:tabs>
        <w:spacing w:before="29" w:line="360" w:lineRule="auto"/>
        <w:ind w:right="843"/>
        <w:jc w:val="both"/>
        <w:rPr>
          <w:sz w:val="24"/>
          <w:szCs w:val="24"/>
        </w:rPr>
      </w:pPr>
      <w:r w:rsidRPr="001147FE">
        <w:rPr>
          <w:sz w:val="24"/>
          <w:szCs w:val="24"/>
        </w:rPr>
        <w:t xml:space="preserve">оптимизация системы </w:t>
      </w:r>
      <w:r w:rsidRPr="001147FE">
        <w:rPr>
          <w:spacing w:val="-4"/>
          <w:sz w:val="24"/>
          <w:szCs w:val="24"/>
        </w:rPr>
        <w:t xml:space="preserve">текущего, </w:t>
      </w:r>
      <w:r w:rsidRPr="001147FE">
        <w:rPr>
          <w:sz w:val="24"/>
          <w:szCs w:val="24"/>
        </w:rPr>
        <w:t xml:space="preserve">тематического и итогового контроля знаний, </w:t>
      </w:r>
      <w:r w:rsidRPr="001147FE">
        <w:rPr>
          <w:spacing w:val="-4"/>
          <w:sz w:val="24"/>
          <w:szCs w:val="24"/>
        </w:rPr>
        <w:t xml:space="preserve">умений </w:t>
      </w:r>
      <w:r w:rsidRPr="001147FE">
        <w:rPr>
          <w:sz w:val="24"/>
          <w:szCs w:val="24"/>
        </w:rPr>
        <w:t xml:space="preserve">и навыков, </w:t>
      </w:r>
      <w:r w:rsidRPr="001147FE">
        <w:rPr>
          <w:spacing w:val="4"/>
          <w:sz w:val="24"/>
          <w:szCs w:val="24"/>
        </w:rPr>
        <w:t xml:space="preserve">способов </w:t>
      </w:r>
      <w:r w:rsidRPr="001147FE">
        <w:rPr>
          <w:sz w:val="24"/>
          <w:szCs w:val="24"/>
        </w:rPr>
        <w:t>деятельности обучающихся по</w:t>
      </w:r>
      <w:r w:rsidRPr="001147FE">
        <w:rPr>
          <w:spacing w:val="24"/>
          <w:sz w:val="24"/>
          <w:szCs w:val="24"/>
        </w:rPr>
        <w:t xml:space="preserve"> </w:t>
      </w:r>
      <w:r w:rsidRPr="001147FE">
        <w:rPr>
          <w:sz w:val="24"/>
          <w:szCs w:val="24"/>
        </w:rPr>
        <w:t>предметам;</w:t>
      </w:r>
    </w:p>
    <w:p w:rsidR="00162D1C" w:rsidRPr="001147FE" w:rsidRDefault="00D23305" w:rsidP="001147FE">
      <w:pPr>
        <w:pStyle w:val="a5"/>
        <w:numPr>
          <w:ilvl w:val="0"/>
          <w:numId w:val="7"/>
        </w:numPr>
        <w:tabs>
          <w:tab w:val="left" w:pos="537"/>
        </w:tabs>
        <w:spacing w:before="3" w:line="360" w:lineRule="auto"/>
        <w:ind w:right="841"/>
        <w:jc w:val="both"/>
        <w:rPr>
          <w:sz w:val="24"/>
          <w:szCs w:val="24"/>
        </w:rPr>
      </w:pPr>
      <w:r w:rsidRPr="001147FE">
        <w:rPr>
          <w:sz w:val="24"/>
          <w:szCs w:val="24"/>
        </w:rPr>
        <w:t xml:space="preserve">развитие </w:t>
      </w:r>
      <w:r w:rsidRPr="001147FE">
        <w:rPr>
          <w:spacing w:val="2"/>
          <w:sz w:val="24"/>
          <w:szCs w:val="24"/>
        </w:rPr>
        <w:t xml:space="preserve">способностей </w:t>
      </w:r>
      <w:r w:rsidRPr="001147FE">
        <w:rPr>
          <w:spacing w:val="-3"/>
          <w:sz w:val="24"/>
          <w:szCs w:val="24"/>
        </w:rPr>
        <w:t xml:space="preserve">учащихся, </w:t>
      </w:r>
      <w:r w:rsidRPr="001147FE">
        <w:rPr>
          <w:sz w:val="24"/>
          <w:szCs w:val="24"/>
        </w:rPr>
        <w:t xml:space="preserve">способствующих </w:t>
      </w:r>
      <w:r w:rsidRPr="001147FE">
        <w:rPr>
          <w:spacing w:val="-3"/>
          <w:sz w:val="24"/>
          <w:szCs w:val="24"/>
        </w:rPr>
        <w:t xml:space="preserve">реализации </w:t>
      </w:r>
      <w:r w:rsidRPr="001147FE">
        <w:rPr>
          <w:sz w:val="24"/>
          <w:szCs w:val="24"/>
        </w:rPr>
        <w:t>исследовательской и проектной</w:t>
      </w:r>
      <w:r w:rsidRPr="001147FE">
        <w:rPr>
          <w:spacing w:val="5"/>
          <w:sz w:val="24"/>
          <w:szCs w:val="24"/>
        </w:rPr>
        <w:t xml:space="preserve"> </w:t>
      </w:r>
      <w:r w:rsidRPr="001147FE">
        <w:rPr>
          <w:sz w:val="24"/>
          <w:szCs w:val="24"/>
        </w:rPr>
        <w:t>деятельности;</w:t>
      </w:r>
    </w:p>
    <w:p w:rsidR="00162D1C" w:rsidRPr="001147FE" w:rsidRDefault="00D23305" w:rsidP="001147FE">
      <w:pPr>
        <w:pStyle w:val="a5"/>
        <w:numPr>
          <w:ilvl w:val="0"/>
          <w:numId w:val="7"/>
        </w:numPr>
        <w:tabs>
          <w:tab w:val="left" w:pos="537"/>
        </w:tabs>
        <w:spacing w:before="3" w:line="360" w:lineRule="auto"/>
        <w:ind w:right="826"/>
        <w:jc w:val="both"/>
        <w:rPr>
          <w:sz w:val="24"/>
          <w:szCs w:val="24"/>
        </w:rPr>
      </w:pPr>
      <w:r w:rsidRPr="001147FE">
        <w:rPr>
          <w:sz w:val="24"/>
          <w:szCs w:val="24"/>
        </w:rPr>
        <w:t xml:space="preserve">приведение системы оценочной деятельности </w:t>
      </w:r>
      <w:r w:rsidRPr="001147FE">
        <w:rPr>
          <w:spacing w:val="-4"/>
          <w:sz w:val="24"/>
          <w:szCs w:val="24"/>
        </w:rPr>
        <w:t xml:space="preserve">учителя </w:t>
      </w:r>
      <w:r w:rsidRPr="001147FE">
        <w:rPr>
          <w:sz w:val="24"/>
          <w:szCs w:val="24"/>
        </w:rPr>
        <w:t xml:space="preserve">в соответствие с </w:t>
      </w:r>
      <w:r w:rsidRPr="001147FE">
        <w:rPr>
          <w:spacing w:val="2"/>
          <w:sz w:val="24"/>
          <w:szCs w:val="24"/>
        </w:rPr>
        <w:t>гос</w:t>
      </w:r>
      <w:r w:rsidRPr="001147FE">
        <w:rPr>
          <w:spacing w:val="-8"/>
          <w:sz w:val="24"/>
          <w:szCs w:val="24"/>
        </w:rPr>
        <w:t>у</w:t>
      </w:r>
      <w:r w:rsidRPr="001147FE">
        <w:rPr>
          <w:sz w:val="24"/>
          <w:szCs w:val="24"/>
        </w:rPr>
        <w:t>дарственными образовательными стандартами (объективность и комплексность</w:t>
      </w:r>
      <w:r w:rsidRPr="001147FE">
        <w:rPr>
          <w:spacing w:val="9"/>
          <w:sz w:val="24"/>
          <w:szCs w:val="24"/>
        </w:rPr>
        <w:t xml:space="preserve"> </w:t>
      </w:r>
      <w:r w:rsidRPr="001147FE">
        <w:rPr>
          <w:spacing w:val="-3"/>
          <w:sz w:val="24"/>
          <w:szCs w:val="24"/>
        </w:rPr>
        <w:t>оценки).</w:t>
      </w:r>
    </w:p>
    <w:sectPr w:rsidR="00162D1C" w:rsidRPr="001147FE" w:rsidSect="00F13BC6">
      <w:footerReference w:type="default" r:id="rId17"/>
      <w:pgSz w:w="11910" w:h="16850"/>
      <w:pgMar w:top="1134" w:right="850" w:bottom="1134" w:left="1701" w:header="0" w:footer="9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D6" w:rsidRDefault="008228D6">
      <w:r>
        <w:separator/>
      </w:r>
    </w:p>
  </w:endnote>
  <w:endnote w:type="continuationSeparator" w:id="0">
    <w:p w:rsidR="008228D6" w:rsidRDefault="0082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0C" w:rsidRDefault="008228D6">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9.4pt;margin-top:778.75pt;width:16.05pt;height:15.3pt;z-index:-251658752;mso-position-horizontal-relative:page;mso-position-vertical-relative:page" filled="f" stroked="f">
          <v:textbox style="mso-next-textbox:#_x0000_s2049" inset="0,0,0,0">
            <w:txbxContent>
              <w:p w:rsidR="00A5770C" w:rsidRDefault="00A5770C">
                <w:pPr>
                  <w:spacing w:before="10"/>
                  <w:ind w:left="40"/>
                  <w:rPr>
                    <w:sz w:val="24"/>
                  </w:rPr>
                </w:pPr>
                <w:r>
                  <w:fldChar w:fldCharType="begin"/>
                </w:r>
                <w:r>
                  <w:rPr>
                    <w:sz w:val="24"/>
                  </w:rPr>
                  <w:instrText xml:space="preserve"> PAGE </w:instrText>
                </w:r>
                <w:r>
                  <w:fldChar w:fldCharType="separate"/>
                </w:r>
                <w:r w:rsidR="00797F88">
                  <w:rPr>
                    <w:noProof/>
                    <w:sz w:val="24"/>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D6" w:rsidRDefault="008228D6">
      <w:r>
        <w:separator/>
      </w:r>
    </w:p>
  </w:footnote>
  <w:footnote w:type="continuationSeparator" w:id="0">
    <w:p w:rsidR="008228D6" w:rsidRDefault="00822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8FC"/>
    <w:multiLevelType w:val="hybridMultilevel"/>
    <w:tmpl w:val="0E007F10"/>
    <w:lvl w:ilvl="0" w:tplc="0419000F">
      <w:start w:val="1"/>
      <w:numFmt w:val="decimal"/>
      <w:lvlText w:val="%1."/>
      <w:lvlJc w:val="left"/>
      <w:pPr>
        <w:ind w:left="346" w:hanging="346"/>
        <w:jc w:val="right"/>
      </w:pPr>
      <w:rPr>
        <w:rFonts w:hint="default"/>
        <w:b/>
        <w:bCs/>
        <w:i/>
        <w:spacing w:val="-7"/>
        <w:w w:val="101"/>
        <w:sz w:val="28"/>
        <w:szCs w:val="28"/>
        <w:lang w:val="ru-RU" w:eastAsia="ru-RU" w:bidi="ru-RU"/>
      </w:rPr>
    </w:lvl>
    <w:lvl w:ilvl="1" w:tplc="3A924A8E">
      <w:numFmt w:val="bullet"/>
      <w:lvlText w:val="•"/>
      <w:lvlJc w:val="left"/>
      <w:pPr>
        <w:ind w:left="1261" w:hanging="346"/>
      </w:pPr>
      <w:rPr>
        <w:rFonts w:hint="default"/>
        <w:lang w:val="ru-RU" w:eastAsia="ru-RU" w:bidi="ru-RU"/>
      </w:rPr>
    </w:lvl>
    <w:lvl w:ilvl="2" w:tplc="9E6071B6">
      <w:numFmt w:val="bullet"/>
      <w:lvlText w:val="•"/>
      <w:lvlJc w:val="left"/>
      <w:pPr>
        <w:ind w:left="2174" w:hanging="346"/>
      </w:pPr>
      <w:rPr>
        <w:rFonts w:hint="default"/>
        <w:lang w:val="ru-RU" w:eastAsia="ru-RU" w:bidi="ru-RU"/>
      </w:rPr>
    </w:lvl>
    <w:lvl w:ilvl="3" w:tplc="E1147C00">
      <w:numFmt w:val="bullet"/>
      <w:lvlText w:val="•"/>
      <w:lvlJc w:val="left"/>
      <w:pPr>
        <w:ind w:left="3087" w:hanging="346"/>
      </w:pPr>
      <w:rPr>
        <w:rFonts w:hint="default"/>
        <w:lang w:val="ru-RU" w:eastAsia="ru-RU" w:bidi="ru-RU"/>
      </w:rPr>
    </w:lvl>
    <w:lvl w:ilvl="4" w:tplc="9FF2B168">
      <w:numFmt w:val="bullet"/>
      <w:lvlText w:val="•"/>
      <w:lvlJc w:val="left"/>
      <w:pPr>
        <w:ind w:left="4000" w:hanging="346"/>
      </w:pPr>
      <w:rPr>
        <w:rFonts w:hint="default"/>
        <w:lang w:val="ru-RU" w:eastAsia="ru-RU" w:bidi="ru-RU"/>
      </w:rPr>
    </w:lvl>
    <w:lvl w:ilvl="5" w:tplc="7F962416">
      <w:numFmt w:val="bullet"/>
      <w:lvlText w:val="•"/>
      <w:lvlJc w:val="left"/>
      <w:pPr>
        <w:ind w:left="4913" w:hanging="346"/>
      </w:pPr>
      <w:rPr>
        <w:rFonts w:hint="default"/>
        <w:lang w:val="ru-RU" w:eastAsia="ru-RU" w:bidi="ru-RU"/>
      </w:rPr>
    </w:lvl>
    <w:lvl w:ilvl="6" w:tplc="C57A5B88">
      <w:numFmt w:val="bullet"/>
      <w:lvlText w:val="•"/>
      <w:lvlJc w:val="left"/>
      <w:pPr>
        <w:ind w:left="5826" w:hanging="346"/>
      </w:pPr>
      <w:rPr>
        <w:rFonts w:hint="default"/>
        <w:lang w:val="ru-RU" w:eastAsia="ru-RU" w:bidi="ru-RU"/>
      </w:rPr>
    </w:lvl>
    <w:lvl w:ilvl="7" w:tplc="0590E488">
      <w:numFmt w:val="bullet"/>
      <w:lvlText w:val="•"/>
      <w:lvlJc w:val="left"/>
      <w:pPr>
        <w:ind w:left="6739" w:hanging="346"/>
      </w:pPr>
      <w:rPr>
        <w:rFonts w:hint="default"/>
        <w:lang w:val="ru-RU" w:eastAsia="ru-RU" w:bidi="ru-RU"/>
      </w:rPr>
    </w:lvl>
    <w:lvl w:ilvl="8" w:tplc="BAC0E364">
      <w:numFmt w:val="bullet"/>
      <w:lvlText w:val="•"/>
      <w:lvlJc w:val="left"/>
      <w:pPr>
        <w:ind w:left="7652" w:hanging="346"/>
      </w:pPr>
      <w:rPr>
        <w:rFonts w:hint="default"/>
        <w:lang w:val="ru-RU" w:eastAsia="ru-RU" w:bidi="ru-RU"/>
      </w:rPr>
    </w:lvl>
  </w:abstractNum>
  <w:abstractNum w:abstractNumId="1">
    <w:nsid w:val="03F04BBB"/>
    <w:multiLevelType w:val="hybridMultilevel"/>
    <w:tmpl w:val="03CC12DE"/>
    <w:lvl w:ilvl="0" w:tplc="33804438">
      <w:start w:val="1"/>
      <w:numFmt w:val="upperRoman"/>
      <w:lvlText w:val="%1"/>
      <w:lvlJc w:val="left"/>
      <w:pPr>
        <w:ind w:left="537" w:hanging="196"/>
      </w:pPr>
      <w:rPr>
        <w:rFonts w:ascii="Times New Roman" w:eastAsia="Times New Roman" w:hAnsi="Times New Roman" w:cs="Times New Roman" w:hint="default"/>
        <w:w w:val="101"/>
        <w:sz w:val="28"/>
        <w:szCs w:val="28"/>
        <w:lang w:val="ru-RU" w:eastAsia="ru-RU" w:bidi="ru-RU"/>
      </w:rPr>
    </w:lvl>
    <w:lvl w:ilvl="1" w:tplc="698A5082">
      <w:numFmt w:val="bullet"/>
      <w:lvlText w:val="•"/>
      <w:lvlJc w:val="left"/>
      <w:pPr>
        <w:ind w:left="1561" w:hanging="196"/>
      </w:pPr>
      <w:rPr>
        <w:rFonts w:hint="default"/>
        <w:lang w:val="ru-RU" w:eastAsia="ru-RU" w:bidi="ru-RU"/>
      </w:rPr>
    </w:lvl>
    <w:lvl w:ilvl="2" w:tplc="136ECE9E">
      <w:numFmt w:val="bullet"/>
      <w:lvlText w:val="•"/>
      <w:lvlJc w:val="left"/>
      <w:pPr>
        <w:ind w:left="2582" w:hanging="196"/>
      </w:pPr>
      <w:rPr>
        <w:rFonts w:hint="default"/>
        <w:lang w:val="ru-RU" w:eastAsia="ru-RU" w:bidi="ru-RU"/>
      </w:rPr>
    </w:lvl>
    <w:lvl w:ilvl="3" w:tplc="052004B0">
      <w:numFmt w:val="bullet"/>
      <w:lvlText w:val="•"/>
      <w:lvlJc w:val="left"/>
      <w:pPr>
        <w:ind w:left="3603" w:hanging="196"/>
      </w:pPr>
      <w:rPr>
        <w:rFonts w:hint="default"/>
        <w:lang w:val="ru-RU" w:eastAsia="ru-RU" w:bidi="ru-RU"/>
      </w:rPr>
    </w:lvl>
    <w:lvl w:ilvl="4" w:tplc="16D8C904">
      <w:numFmt w:val="bullet"/>
      <w:lvlText w:val="•"/>
      <w:lvlJc w:val="left"/>
      <w:pPr>
        <w:ind w:left="4624" w:hanging="196"/>
      </w:pPr>
      <w:rPr>
        <w:rFonts w:hint="default"/>
        <w:lang w:val="ru-RU" w:eastAsia="ru-RU" w:bidi="ru-RU"/>
      </w:rPr>
    </w:lvl>
    <w:lvl w:ilvl="5" w:tplc="13949BBA">
      <w:numFmt w:val="bullet"/>
      <w:lvlText w:val="•"/>
      <w:lvlJc w:val="left"/>
      <w:pPr>
        <w:ind w:left="5645" w:hanging="196"/>
      </w:pPr>
      <w:rPr>
        <w:rFonts w:hint="default"/>
        <w:lang w:val="ru-RU" w:eastAsia="ru-RU" w:bidi="ru-RU"/>
      </w:rPr>
    </w:lvl>
    <w:lvl w:ilvl="6" w:tplc="A0C2CEF6">
      <w:numFmt w:val="bullet"/>
      <w:lvlText w:val="•"/>
      <w:lvlJc w:val="left"/>
      <w:pPr>
        <w:ind w:left="6666" w:hanging="196"/>
      </w:pPr>
      <w:rPr>
        <w:rFonts w:hint="default"/>
        <w:lang w:val="ru-RU" w:eastAsia="ru-RU" w:bidi="ru-RU"/>
      </w:rPr>
    </w:lvl>
    <w:lvl w:ilvl="7" w:tplc="30CA2252">
      <w:numFmt w:val="bullet"/>
      <w:lvlText w:val="•"/>
      <w:lvlJc w:val="left"/>
      <w:pPr>
        <w:ind w:left="7687" w:hanging="196"/>
      </w:pPr>
      <w:rPr>
        <w:rFonts w:hint="default"/>
        <w:lang w:val="ru-RU" w:eastAsia="ru-RU" w:bidi="ru-RU"/>
      </w:rPr>
    </w:lvl>
    <w:lvl w:ilvl="8" w:tplc="14D0B142">
      <w:numFmt w:val="bullet"/>
      <w:lvlText w:val="•"/>
      <w:lvlJc w:val="left"/>
      <w:pPr>
        <w:ind w:left="8708" w:hanging="196"/>
      </w:pPr>
      <w:rPr>
        <w:rFonts w:hint="default"/>
        <w:lang w:val="ru-RU" w:eastAsia="ru-RU" w:bidi="ru-RU"/>
      </w:rPr>
    </w:lvl>
  </w:abstractNum>
  <w:abstractNum w:abstractNumId="2">
    <w:nsid w:val="0A547319"/>
    <w:multiLevelType w:val="multilevel"/>
    <w:tmpl w:val="CB82B69E"/>
    <w:lvl w:ilvl="0">
      <w:start w:val="1"/>
      <w:numFmt w:val="decimal"/>
      <w:lvlText w:val="%1."/>
      <w:lvlJc w:val="left"/>
      <w:pPr>
        <w:ind w:left="450" w:hanging="450"/>
      </w:pPr>
      <w:rPr>
        <w:rFonts w:hint="default"/>
      </w:rPr>
    </w:lvl>
    <w:lvl w:ilvl="1">
      <w:start w:val="1"/>
      <w:numFmt w:val="decimal"/>
      <w:lvlText w:val="%1.%2."/>
      <w:lvlJc w:val="left"/>
      <w:pPr>
        <w:ind w:left="1617" w:hanging="720"/>
      </w:pPr>
      <w:rPr>
        <w:rFonts w:hint="default"/>
      </w:rPr>
    </w:lvl>
    <w:lvl w:ilvl="2">
      <w:start w:val="1"/>
      <w:numFmt w:val="decimal"/>
      <w:lvlText w:val="%1.%2.%3."/>
      <w:lvlJc w:val="left"/>
      <w:pPr>
        <w:ind w:left="2514" w:hanging="720"/>
      </w:pPr>
      <w:rPr>
        <w:rFonts w:hint="default"/>
      </w:rPr>
    </w:lvl>
    <w:lvl w:ilvl="3">
      <w:start w:val="1"/>
      <w:numFmt w:val="decimal"/>
      <w:lvlText w:val="%1.%2.%3.%4."/>
      <w:lvlJc w:val="left"/>
      <w:pPr>
        <w:ind w:left="3771" w:hanging="108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925" w:hanging="1440"/>
      </w:pPr>
      <w:rPr>
        <w:rFonts w:hint="default"/>
      </w:rPr>
    </w:lvl>
    <w:lvl w:ilvl="6">
      <w:start w:val="1"/>
      <w:numFmt w:val="decimal"/>
      <w:lvlText w:val="%1.%2.%3.%4.%5.%6.%7."/>
      <w:lvlJc w:val="left"/>
      <w:pPr>
        <w:ind w:left="7182" w:hanging="1800"/>
      </w:pPr>
      <w:rPr>
        <w:rFonts w:hint="default"/>
      </w:rPr>
    </w:lvl>
    <w:lvl w:ilvl="7">
      <w:start w:val="1"/>
      <w:numFmt w:val="decimal"/>
      <w:lvlText w:val="%1.%2.%3.%4.%5.%6.%7.%8."/>
      <w:lvlJc w:val="left"/>
      <w:pPr>
        <w:ind w:left="8079" w:hanging="1800"/>
      </w:pPr>
      <w:rPr>
        <w:rFonts w:hint="default"/>
      </w:rPr>
    </w:lvl>
    <w:lvl w:ilvl="8">
      <w:start w:val="1"/>
      <w:numFmt w:val="decimal"/>
      <w:lvlText w:val="%1.%2.%3.%4.%5.%6.%7.%8.%9."/>
      <w:lvlJc w:val="left"/>
      <w:pPr>
        <w:ind w:left="9336" w:hanging="2160"/>
      </w:pPr>
      <w:rPr>
        <w:rFonts w:hint="default"/>
      </w:rPr>
    </w:lvl>
  </w:abstractNum>
  <w:abstractNum w:abstractNumId="3">
    <w:nsid w:val="10095B1B"/>
    <w:multiLevelType w:val="hybridMultilevel"/>
    <w:tmpl w:val="E83AA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36401"/>
    <w:multiLevelType w:val="hybridMultilevel"/>
    <w:tmpl w:val="8EEA2D6C"/>
    <w:lvl w:ilvl="0" w:tplc="079C59FA">
      <w:start w:val="1"/>
      <w:numFmt w:val="decimal"/>
      <w:lvlText w:val="%1."/>
      <w:lvlJc w:val="left"/>
      <w:pPr>
        <w:ind w:left="537" w:hanging="361"/>
      </w:pPr>
      <w:rPr>
        <w:rFonts w:ascii="Times New Roman" w:eastAsia="Times New Roman" w:hAnsi="Times New Roman" w:cs="Times New Roman" w:hint="default"/>
        <w:spacing w:val="-8"/>
        <w:w w:val="101"/>
        <w:sz w:val="28"/>
        <w:szCs w:val="28"/>
        <w:lang w:val="ru-RU" w:eastAsia="ru-RU" w:bidi="ru-RU"/>
      </w:rPr>
    </w:lvl>
    <w:lvl w:ilvl="1" w:tplc="44283A24">
      <w:numFmt w:val="bullet"/>
      <w:lvlText w:val=""/>
      <w:lvlJc w:val="left"/>
      <w:pPr>
        <w:ind w:left="912" w:hanging="361"/>
      </w:pPr>
      <w:rPr>
        <w:rFonts w:ascii="Symbol" w:eastAsia="Symbol" w:hAnsi="Symbol" w:cs="Symbol" w:hint="default"/>
        <w:w w:val="101"/>
        <w:sz w:val="28"/>
        <w:szCs w:val="28"/>
        <w:lang w:val="ru-RU" w:eastAsia="ru-RU" w:bidi="ru-RU"/>
      </w:rPr>
    </w:lvl>
    <w:lvl w:ilvl="2" w:tplc="06A09AF2">
      <w:numFmt w:val="bullet"/>
      <w:lvlText w:val="•"/>
      <w:lvlJc w:val="left"/>
      <w:pPr>
        <w:ind w:left="2012" w:hanging="361"/>
      </w:pPr>
      <w:rPr>
        <w:rFonts w:hint="default"/>
        <w:lang w:val="ru-RU" w:eastAsia="ru-RU" w:bidi="ru-RU"/>
      </w:rPr>
    </w:lvl>
    <w:lvl w:ilvl="3" w:tplc="DB5E2202">
      <w:numFmt w:val="bullet"/>
      <w:lvlText w:val="•"/>
      <w:lvlJc w:val="left"/>
      <w:pPr>
        <w:ind w:left="3104" w:hanging="361"/>
      </w:pPr>
      <w:rPr>
        <w:rFonts w:hint="default"/>
        <w:lang w:val="ru-RU" w:eastAsia="ru-RU" w:bidi="ru-RU"/>
      </w:rPr>
    </w:lvl>
    <w:lvl w:ilvl="4" w:tplc="F992EC34">
      <w:numFmt w:val="bullet"/>
      <w:lvlText w:val="•"/>
      <w:lvlJc w:val="left"/>
      <w:pPr>
        <w:ind w:left="4196" w:hanging="361"/>
      </w:pPr>
      <w:rPr>
        <w:rFonts w:hint="default"/>
        <w:lang w:val="ru-RU" w:eastAsia="ru-RU" w:bidi="ru-RU"/>
      </w:rPr>
    </w:lvl>
    <w:lvl w:ilvl="5" w:tplc="0ADE281E">
      <w:numFmt w:val="bullet"/>
      <w:lvlText w:val="•"/>
      <w:lvlJc w:val="left"/>
      <w:pPr>
        <w:ind w:left="5288" w:hanging="361"/>
      </w:pPr>
      <w:rPr>
        <w:rFonts w:hint="default"/>
        <w:lang w:val="ru-RU" w:eastAsia="ru-RU" w:bidi="ru-RU"/>
      </w:rPr>
    </w:lvl>
    <w:lvl w:ilvl="6" w:tplc="6DCC964A">
      <w:numFmt w:val="bullet"/>
      <w:lvlText w:val="•"/>
      <w:lvlJc w:val="left"/>
      <w:pPr>
        <w:ind w:left="6381" w:hanging="361"/>
      </w:pPr>
      <w:rPr>
        <w:rFonts w:hint="default"/>
        <w:lang w:val="ru-RU" w:eastAsia="ru-RU" w:bidi="ru-RU"/>
      </w:rPr>
    </w:lvl>
    <w:lvl w:ilvl="7" w:tplc="15F008F0">
      <w:numFmt w:val="bullet"/>
      <w:lvlText w:val="•"/>
      <w:lvlJc w:val="left"/>
      <w:pPr>
        <w:ind w:left="7473" w:hanging="361"/>
      </w:pPr>
      <w:rPr>
        <w:rFonts w:hint="default"/>
        <w:lang w:val="ru-RU" w:eastAsia="ru-RU" w:bidi="ru-RU"/>
      </w:rPr>
    </w:lvl>
    <w:lvl w:ilvl="8" w:tplc="5FA82AA4">
      <w:numFmt w:val="bullet"/>
      <w:lvlText w:val="•"/>
      <w:lvlJc w:val="left"/>
      <w:pPr>
        <w:ind w:left="8565" w:hanging="361"/>
      </w:pPr>
      <w:rPr>
        <w:rFonts w:hint="default"/>
        <w:lang w:val="ru-RU" w:eastAsia="ru-RU" w:bidi="ru-RU"/>
      </w:rPr>
    </w:lvl>
  </w:abstractNum>
  <w:abstractNum w:abstractNumId="5">
    <w:nsid w:val="12C25697"/>
    <w:multiLevelType w:val="hybridMultilevel"/>
    <w:tmpl w:val="48988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2746A"/>
    <w:multiLevelType w:val="hybridMultilevel"/>
    <w:tmpl w:val="BAF61B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453311B"/>
    <w:multiLevelType w:val="hybridMultilevel"/>
    <w:tmpl w:val="163A2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AF7773"/>
    <w:multiLevelType w:val="hybridMultilevel"/>
    <w:tmpl w:val="9026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2D2D9F"/>
    <w:multiLevelType w:val="hybridMultilevel"/>
    <w:tmpl w:val="D93A3DBC"/>
    <w:lvl w:ilvl="0" w:tplc="E916B4F4">
      <w:start w:val="1"/>
      <w:numFmt w:val="decimal"/>
      <w:lvlText w:val="%1."/>
      <w:lvlJc w:val="left"/>
      <w:pPr>
        <w:ind w:left="537" w:hanging="361"/>
      </w:pPr>
      <w:rPr>
        <w:rFonts w:ascii="Times New Roman" w:eastAsia="Times New Roman" w:hAnsi="Times New Roman" w:cs="Times New Roman" w:hint="default"/>
        <w:spacing w:val="-8"/>
        <w:w w:val="101"/>
        <w:sz w:val="28"/>
        <w:szCs w:val="28"/>
        <w:lang w:val="ru-RU" w:eastAsia="ru-RU" w:bidi="ru-RU"/>
      </w:rPr>
    </w:lvl>
    <w:lvl w:ilvl="1" w:tplc="7A347F48">
      <w:numFmt w:val="bullet"/>
      <w:lvlText w:val="•"/>
      <w:lvlJc w:val="left"/>
      <w:pPr>
        <w:ind w:left="1561" w:hanging="361"/>
      </w:pPr>
      <w:rPr>
        <w:rFonts w:hint="default"/>
        <w:lang w:val="ru-RU" w:eastAsia="ru-RU" w:bidi="ru-RU"/>
      </w:rPr>
    </w:lvl>
    <w:lvl w:ilvl="2" w:tplc="715C7148">
      <w:numFmt w:val="bullet"/>
      <w:lvlText w:val="•"/>
      <w:lvlJc w:val="left"/>
      <w:pPr>
        <w:ind w:left="2582" w:hanging="361"/>
      </w:pPr>
      <w:rPr>
        <w:rFonts w:hint="default"/>
        <w:lang w:val="ru-RU" w:eastAsia="ru-RU" w:bidi="ru-RU"/>
      </w:rPr>
    </w:lvl>
    <w:lvl w:ilvl="3" w:tplc="4C3E6262">
      <w:numFmt w:val="bullet"/>
      <w:lvlText w:val="•"/>
      <w:lvlJc w:val="left"/>
      <w:pPr>
        <w:ind w:left="3603" w:hanging="361"/>
      </w:pPr>
      <w:rPr>
        <w:rFonts w:hint="default"/>
        <w:lang w:val="ru-RU" w:eastAsia="ru-RU" w:bidi="ru-RU"/>
      </w:rPr>
    </w:lvl>
    <w:lvl w:ilvl="4" w:tplc="D1BC9A9A">
      <w:numFmt w:val="bullet"/>
      <w:lvlText w:val="•"/>
      <w:lvlJc w:val="left"/>
      <w:pPr>
        <w:ind w:left="4624" w:hanging="361"/>
      </w:pPr>
      <w:rPr>
        <w:rFonts w:hint="default"/>
        <w:lang w:val="ru-RU" w:eastAsia="ru-RU" w:bidi="ru-RU"/>
      </w:rPr>
    </w:lvl>
    <w:lvl w:ilvl="5" w:tplc="734CC582">
      <w:numFmt w:val="bullet"/>
      <w:lvlText w:val="•"/>
      <w:lvlJc w:val="left"/>
      <w:pPr>
        <w:ind w:left="5645" w:hanging="361"/>
      </w:pPr>
      <w:rPr>
        <w:rFonts w:hint="default"/>
        <w:lang w:val="ru-RU" w:eastAsia="ru-RU" w:bidi="ru-RU"/>
      </w:rPr>
    </w:lvl>
    <w:lvl w:ilvl="6" w:tplc="BD90CD7A">
      <w:numFmt w:val="bullet"/>
      <w:lvlText w:val="•"/>
      <w:lvlJc w:val="left"/>
      <w:pPr>
        <w:ind w:left="6666" w:hanging="361"/>
      </w:pPr>
      <w:rPr>
        <w:rFonts w:hint="default"/>
        <w:lang w:val="ru-RU" w:eastAsia="ru-RU" w:bidi="ru-RU"/>
      </w:rPr>
    </w:lvl>
    <w:lvl w:ilvl="7" w:tplc="431E3334">
      <w:numFmt w:val="bullet"/>
      <w:lvlText w:val="•"/>
      <w:lvlJc w:val="left"/>
      <w:pPr>
        <w:ind w:left="7687" w:hanging="361"/>
      </w:pPr>
      <w:rPr>
        <w:rFonts w:hint="default"/>
        <w:lang w:val="ru-RU" w:eastAsia="ru-RU" w:bidi="ru-RU"/>
      </w:rPr>
    </w:lvl>
    <w:lvl w:ilvl="8" w:tplc="B320668C">
      <w:numFmt w:val="bullet"/>
      <w:lvlText w:val="•"/>
      <w:lvlJc w:val="left"/>
      <w:pPr>
        <w:ind w:left="8708" w:hanging="361"/>
      </w:pPr>
      <w:rPr>
        <w:rFonts w:hint="default"/>
        <w:lang w:val="ru-RU" w:eastAsia="ru-RU" w:bidi="ru-RU"/>
      </w:rPr>
    </w:lvl>
  </w:abstractNum>
  <w:abstractNum w:abstractNumId="10">
    <w:nsid w:val="2FBA24E8"/>
    <w:multiLevelType w:val="hybridMultilevel"/>
    <w:tmpl w:val="23282F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F93CA7"/>
    <w:multiLevelType w:val="hybridMultilevel"/>
    <w:tmpl w:val="24CAC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05841"/>
    <w:multiLevelType w:val="hybridMultilevel"/>
    <w:tmpl w:val="48DC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2348C"/>
    <w:multiLevelType w:val="hybridMultilevel"/>
    <w:tmpl w:val="CCF21E50"/>
    <w:lvl w:ilvl="0" w:tplc="E4F4FEE4">
      <w:start w:val="1"/>
      <w:numFmt w:val="decimal"/>
      <w:lvlText w:val="%1."/>
      <w:lvlJc w:val="left"/>
      <w:pPr>
        <w:ind w:left="1243" w:hanging="706"/>
      </w:pPr>
      <w:rPr>
        <w:rFonts w:ascii="Times New Roman" w:eastAsia="Times New Roman" w:hAnsi="Times New Roman" w:cs="Times New Roman" w:hint="default"/>
        <w:b/>
        <w:bCs/>
        <w:spacing w:val="0"/>
        <w:w w:val="101"/>
        <w:sz w:val="28"/>
        <w:szCs w:val="28"/>
        <w:lang w:val="ru-RU" w:eastAsia="ru-RU" w:bidi="ru-RU"/>
      </w:rPr>
    </w:lvl>
    <w:lvl w:ilvl="1" w:tplc="1B7853C4">
      <w:start w:val="1"/>
      <w:numFmt w:val="decimal"/>
      <w:lvlText w:val="%2."/>
      <w:lvlJc w:val="left"/>
      <w:pPr>
        <w:ind w:left="2985" w:hanging="300"/>
      </w:pPr>
      <w:rPr>
        <w:rFonts w:ascii="Times New Roman" w:eastAsia="Times New Roman" w:hAnsi="Times New Roman" w:cs="Times New Roman" w:hint="default"/>
        <w:b/>
        <w:bCs/>
        <w:spacing w:val="0"/>
        <w:w w:val="101"/>
        <w:sz w:val="28"/>
        <w:szCs w:val="28"/>
        <w:lang w:val="ru-RU" w:eastAsia="ru-RU" w:bidi="ru-RU"/>
      </w:rPr>
    </w:lvl>
    <w:lvl w:ilvl="2" w:tplc="E8349EB0">
      <w:numFmt w:val="bullet"/>
      <w:lvlText w:val="•"/>
      <w:lvlJc w:val="left"/>
      <w:pPr>
        <w:ind w:left="3843" w:hanging="300"/>
      </w:pPr>
      <w:rPr>
        <w:rFonts w:hint="default"/>
        <w:lang w:val="ru-RU" w:eastAsia="ru-RU" w:bidi="ru-RU"/>
      </w:rPr>
    </w:lvl>
    <w:lvl w:ilvl="3" w:tplc="4456E3E8">
      <w:numFmt w:val="bullet"/>
      <w:lvlText w:val="•"/>
      <w:lvlJc w:val="left"/>
      <w:pPr>
        <w:ind w:left="4706" w:hanging="300"/>
      </w:pPr>
      <w:rPr>
        <w:rFonts w:hint="default"/>
        <w:lang w:val="ru-RU" w:eastAsia="ru-RU" w:bidi="ru-RU"/>
      </w:rPr>
    </w:lvl>
    <w:lvl w:ilvl="4" w:tplc="BDAE4678">
      <w:numFmt w:val="bullet"/>
      <w:lvlText w:val="•"/>
      <w:lvlJc w:val="left"/>
      <w:pPr>
        <w:ind w:left="5570" w:hanging="300"/>
      </w:pPr>
      <w:rPr>
        <w:rFonts w:hint="default"/>
        <w:lang w:val="ru-RU" w:eastAsia="ru-RU" w:bidi="ru-RU"/>
      </w:rPr>
    </w:lvl>
    <w:lvl w:ilvl="5" w:tplc="D188FCF4">
      <w:numFmt w:val="bullet"/>
      <w:lvlText w:val="•"/>
      <w:lvlJc w:val="left"/>
      <w:pPr>
        <w:ind w:left="6433" w:hanging="300"/>
      </w:pPr>
      <w:rPr>
        <w:rFonts w:hint="default"/>
        <w:lang w:val="ru-RU" w:eastAsia="ru-RU" w:bidi="ru-RU"/>
      </w:rPr>
    </w:lvl>
    <w:lvl w:ilvl="6" w:tplc="E4D2C7F6">
      <w:numFmt w:val="bullet"/>
      <w:lvlText w:val="•"/>
      <w:lvlJc w:val="left"/>
      <w:pPr>
        <w:ind w:left="7296" w:hanging="300"/>
      </w:pPr>
      <w:rPr>
        <w:rFonts w:hint="default"/>
        <w:lang w:val="ru-RU" w:eastAsia="ru-RU" w:bidi="ru-RU"/>
      </w:rPr>
    </w:lvl>
    <w:lvl w:ilvl="7" w:tplc="BF4EB866">
      <w:numFmt w:val="bullet"/>
      <w:lvlText w:val="•"/>
      <w:lvlJc w:val="left"/>
      <w:pPr>
        <w:ind w:left="8160" w:hanging="300"/>
      </w:pPr>
      <w:rPr>
        <w:rFonts w:hint="default"/>
        <w:lang w:val="ru-RU" w:eastAsia="ru-RU" w:bidi="ru-RU"/>
      </w:rPr>
    </w:lvl>
    <w:lvl w:ilvl="8" w:tplc="9C90B8C4">
      <w:numFmt w:val="bullet"/>
      <w:lvlText w:val="•"/>
      <w:lvlJc w:val="left"/>
      <w:pPr>
        <w:ind w:left="9023" w:hanging="300"/>
      </w:pPr>
      <w:rPr>
        <w:rFonts w:hint="default"/>
        <w:lang w:val="ru-RU" w:eastAsia="ru-RU" w:bidi="ru-RU"/>
      </w:rPr>
    </w:lvl>
  </w:abstractNum>
  <w:abstractNum w:abstractNumId="14">
    <w:nsid w:val="52206F9D"/>
    <w:multiLevelType w:val="hybridMultilevel"/>
    <w:tmpl w:val="E1229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64107"/>
    <w:multiLevelType w:val="hybridMultilevel"/>
    <w:tmpl w:val="D4E6251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1E72D3D"/>
    <w:multiLevelType w:val="hybridMultilevel"/>
    <w:tmpl w:val="784EDF54"/>
    <w:lvl w:ilvl="0" w:tplc="20325E56">
      <w:numFmt w:val="bullet"/>
      <w:lvlText w:val="-"/>
      <w:lvlJc w:val="left"/>
      <w:pPr>
        <w:ind w:left="278" w:hanging="166"/>
      </w:pPr>
      <w:rPr>
        <w:rFonts w:ascii="Times New Roman" w:eastAsia="Times New Roman" w:hAnsi="Times New Roman" w:cs="Times New Roman" w:hint="default"/>
        <w:w w:val="101"/>
        <w:sz w:val="28"/>
        <w:szCs w:val="28"/>
        <w:lang w:val="ru-RU" w:eastAsia="ru-RU" w:bidi="ru-RU"/>
      </w:rPr>
    </w:lvl>
    <w:lvl w:ilvl="1" w:tplc="76A40C40">
      <w:numFmt w:val="bullet"/>
      <w:lvlText w:val="•"/>
      <w:lvlJc w:val="left"/>
      <w:pPr>
        <w:ind w:left="758" w:hanging="166"/>
      </w:pPr>
      <w:rPr>
        <w:rFonts w:hint="default"/>
        <w:lang w:val="ru-RU" w:eastAsia="ru-RU" w:bidi="ru-RU"/>
      </w:rPr>
    </w:lvl>
    <w:lvl w:ilvl="2" w:tplc="335E2B74">
      <w:numFmt w:val="bullet"/>
      <w:lvlText w:val="•"/>
      <w:lvlJc w:val="left"/>
      <w:pPr>
        <w:ind w:left="1236" w:hanging="166"/>
      </w:pPr>
      <w:rPr>
        <w:rFonts w:hint="default"/>
        <w:lang w:val="ru-RU" w:eastAsia="ru-RU" w:bidi="ru-RU"/>
      </w:rPr>
    </w:lvl>
    <w:lvl w:ilvl="3" w:tplc="86141192">
      <w:numFmt w:val="bullet"/>
      <w:lvlText w:val="•"/>
      <w:lvlJc w:val="left"/>
      <w:pPr>
        <w:ind w:left="1714" w:hanging="166"/>
      </w:pPr>
      <w:rPr>
        <w:rFonts w:hint="default"/>
        <w:lang w:val="ru-RU" w:eastAsia="ru-RU" w:bidi="ru-RU"/>
      </w:rPr>
    </w:lvl>
    <w:lvl w:ilvl="4" w:tplc="651A32F6">
      <w:numFmt w:val="bullet"/>
      <w:lvlText w:val="•"/>
      <w:lvlJc w:val="left"/>
      <w:pPr>
        <w:ind w:left="2192" w:hanging="166"/>
      </w:pPr>
      <w:rPr>
        <w:rFonts w:hint="default"/>
        <w:lang w:val="ru-RU" w:eastAsia="ru-RU" w:bidi="ru-RU"/>
      </w:rPr>
    </w:lvl>
    <w:lvl w:ilvl="5" w:tplc="87180A76">
      <w:numFmt w:val="bullet"/>
      <w:lvlText w:val="•"/>
      <w:lvlJc w:val="left"/>
      <w:pPr>
        <w:ind w:left="2671" w:hanging="166"/>
      </w:pPr>
      <w:rPr>
        <w:rFonts w:hint="default"/>
        <w:lang w:val="ru-RU" w:eastAsia="ru-RU" w:bidi="ru-RU"/>
      </w:rPr>
    </w:lvl>
    <w:lvl w:ilvl="6" w:tplc="8FB2187C">
      <w:numFmt w:val="bullet"/>
      <w:lvlText w:val="•"/>
      <w:lvlJc w:val="left"/>
      <w:pPr>
        <w:ind w:left="3149" w:hanging="166"/>
      </w:pPr>
      <w:rPr>
        <w:rFonts w:hint="default"/>
        <w:lang w:val="ru-RU" w:eastAsia="ru-RU" w:bidi="ru-RU"/>
      </w:rPr>
    </w:lvl>
    <w:lvl w:ilvl="7" w:tplc="9A2C2742">
      <w:numFmt w:val="bullet"/>
      <w:lvlText w:val="•"/>
      <w:lvlJc w:val="left"/>
      <w:pPr>
        <w:ind w:left="3627" w:hanging="166"/>
      </w:pPr>
      <w:rPr>
        <w:rFonts w:hint="default"/>
        <w:lang w:val="ru-RU" w:eastAsia="ru-RU" w:bidi="ru-RU"/>
      </w:rPr>
    </w:lvl>
    <w:lvl w:ilvl="8" w:tplc="779C1D1A">
      <w:numFmt w:val="bullet"/>
      <w:lvlText w:val="•"/>
      <w:lvlJc w:val="left"/>
      <w:pPr>
        <w:ind w:left="4105" w:hanging="166"/>
      </w:pPr>
      <w:rPr>
        <w:rFonts w:hint="default"/>
        <w:lang w:val="ru-RU" w:eastAsia="ru-RU" w:bidi="ru-RU"/>
      </w:rPr>
    </w:lvl>
  </w:abstractNum>
  <w:abstractNum w:abstractNumId="17">
    <w:nsid w:val="63760031"/>
    <w:multiLevelType w:val="hybridMultilevel"/>
    <w:tmpl w:val="E9AC12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BB71D75"/>
    <w:multiLevelType w:val="hybridMultilevel"/>
    <w:tmpl w:val="B76C4B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12C638B"/>
    <w:multiLevelType w:val="hybridMultilevel"/>
    <w:tmpl w:val="54ACBB54"/>
    <w:lvl w:ilvl="0" w:tplc="249C007A">
      <w:start w:val="1"/>
      <w:numFmt w:val="decimal"/>
      <w:lvlText w:val="%1."/>
      <w:lvlJc w:val="left"/>
      <w:pPr>
        <w:ind w:left="537" w:hanging="361"/>
        <w:jc w:val="right"/>
      </w:pPr>
      <w:rPr>
        <w:rFonts w:ascii="Times New Roman" w:eastAsia="Times New Roman" w:hAnsi="Times New Roman" w:cs="Times New Roman" w:hint="default"/>
        <w:spacing w:val="-8"/>
        <w:w w:val="101"/>
        <w:sz w:val="28"/>
        <w:szCs w:val="28"/>
        <w:lang w:val="ru-RU" w:eastAsia="ru-RU" w:bidi="ru-RU"/>
      </w:rPr>
    </w:lvl>
    <w:lvl w:ilvl="1" w:tplc="BA8C337A">
      <w:start w:val="3"/>
      <w:numFmt w:val="decimal"/>
      <w:lvlText w:val="%2."/>
      <w:lvlJc w:val="left"/>
      <w:pPr>
        <w:ind w:left="1889" w:hanging="301"/>
        <w:jc w:val="right"/>
      </w:pPr>
      <w:rPr>
        <w:rFonts w:ascii="Times New Roman" w:eastAsia="Times New Roman" w:hAnsi="Times New Roman" w:cs="Times New Roman" w:hint="default"/>
        <w:b/>
        <w:bCs/>
        <w:spacing w:val="0"/>
        <w:w w:val="101"/>
        <w:sz w:val="28"/>
        <w:szCs w:val="28"/>
        <w:lang w:val="ru-RU" w:eastAsia="ru-RU" w:bidi="ru-RU"/>
      </w:rPr>
    </w:lvl>
    <w:lvl w:ilvl="2" w:tplc="1E1C711C">
      <w:numFmt w:val="bullet"/>
      <w:lvlText w:val="•"/>
      <w:lvlJc w:val="left"/>
      <w:pPr>
        <w:ind w:left="2865" w:hanging="301"/>
      </w:pPr>
      <w:rPr>
        <w:rFonts w:hint="default"/>
        <w:lang w:val="ru-RU" w:eastAsia="ru-RU" w:bidi="ru-RU"/>
      </w:rPr>
    </w:lvl>
    <w:lvl w:ilvl="3" w:tplc="BCEA12B2">
      <w:numFmt w:val="bullet"/>
      <w:lvlText w:val="•"/>
      <w:lvlJc w:val="left"/>
      <w:pPr>
        <w:ind w:left="3851" w:hanging="301"/>
      </w:pPr>
      <w:rPr>
        <w:rFonts w:hint="default"/>
        <w:lang w:val="ru-RU" w:eastAsia="ru-RU" w:bidi="ru-RU"/>
      </w:rPr>
    </w:lvl>
    <w:lvl w:ilvl="4" w:tplc="88D03354">
      <w:numFmt w:val="bullet"/>
      <w:lvlText w:val="•"/>
      <w:lvlJc w:val="left"/>
      <w:pPr>
        <w:ind w:left="4836" w:hanging="301"/>
      </w:pPr>
      <w:rPr>
        <w:rFonts w:hint="default"/>
        <w:lang w:val="ru-RU" w:eastAsia="ru-RU" w:bidi="ru-RU"/>
      </w:rPr>
    </w:lvl>
    <w:lvl w:ilvl="5" w:tplc="8674805C">
      <w:numFmt w:val="bullet"/>
      <w:lvlText w:val="•"/>
      <w:lvlJc w:val="left"/>
      <w:pPr>
        <w:ind w:left="5822" w:hanging="301"/>
      </w:pPr>
      <w:rPr>
        <w:rFonts w:hint="default"/>
        <w:lang w:val="ru-RU" w:eastAsia="ru-RU" w:bidi="ru-RU"/>
      </w:rPr>
    </w:lvl>
    <w:lvl w:ilvl="6" w:tplc="B95C6EA4">
      <w:numFmt w:val="bullet"/>
      <w:lvlText w:val="•"/>
      <w:lvlJc w:val="left"/>
      <w:pPr>
        <w:ind w:left="6807" w:hanging="301"/>
      </w:pPr>
      <w:rPr>
        <w:rFonts w:hint="default"/>
        <w:lang w:val="ru-RU" w:eastAsia="ru-RU" w:bidi="ru-RU"/>
      </w:rPr>
    </w:lvl>
    <w:lvl w:ilvl="7" w:tplc="0D548A5E">
      <w:numFmt w:val="bullet"/>
      <w:lvlText w:val="•"/>
      <w:lvlJc w:val="left"/>
      <w:pPr>
        <w:ind w:left="7793" w:hanging="301"/>
      </w:pPr>
      <w:rPr>
        <w:rFonts w:hint="default"/>
        <w:lang w:val="ru-RU" w:eastAsia="ru-RU" w:bidi="ru-RU"/>
      </w:rPr>
    </w:lvl>
    <w:lvl w:ilvl="8" w:tplc="AE92B772">
      <w:numFmt w:val="bullet"/>
      <w:lvlText w:val="•"/>
      <w:lvlJc w:val="left"/>
      <w:pPr>
        <w:ind w:left="8778" w:hanging="301"/>
      </w:pPr>
      <w:rPr>
        <w:rFonts w:hint="default"/>
        <w:lang w:val="ru-RU" w:eastAsia="ru-RU" w:bidi="ru-RU"/>
      </w:rPr>
    </w:lvl>
  </w:abstractNum>
  <w:abstractNum w:abstractNumId="20">
    <w:nsid w:val="72A502F2"/>
    <w:multiLevelType w:val="hybridMultilevel"/>
    <w:tmpl w:val="600C4526"/>
    <w:lvl w:ilvl="0" w:tplc="3988A0FA">
      <w:numFmt w:val="bullet"/>
      <w:lvlText w:val=""/>
      <w:lvlJc w:val="left"/>
      <w:pPr>
        <w:ind w:left="537" w:hanging="361"/>
      </w:pPr>
      <w:rPr>
        <w:rFonts w:ascii="Symbol" w:eastAsia="Symbol" w:hAnsi="Symbol" w:cs="Symbol" w:hint="default"/>
        <w:w w:val="101"/>
        <w:sz w:val="28"/>
        <w:szCs w:val="28"/>
        <w:lang w:val="ru-RU" w:eastAsia="ru-RU" w:bidi="ru-RU"/>
      </w:rPr>
    </w:lvl>
    <w:lvl w:ilvl="1" w:tplc="FF1ECCC6">
      <w:numFmt w:val="bullet"/>
      <w:lvlText w:val="•"/>
      <w:lvlJc w:val="left"/>
      <w:pPr>
        <w:ind w:left="1561" w:hanging="361"/>
      </w:pPr>
      <w:rPr>
        <w:rFonts w:hint="default"/>
        <w:lang w:val="ru-RU" w:eastAsia="ru-RU" w:bidi="ru-RU"/>
      </w:rPr>
    </w:lvl>
    <w:lvl w:ilvl="2" w:tplc="78164D24">
      <w:numFmt w:val="bullet"/>
      <w:lvlText w:val="•"/>
      <w:lvlJc w:val="left"/>
      <w:pPr>
        <w:ind w:left="2582" w:hanging="361"/>
      </w:pPr>
      <w:rPr>
        <w:rFonts w:hint="default"/>
        <w:lang w:val="ru-RU" w:eastAsia="ru-RU" w:bidi="ru-RU"/>
      </w:rPr>
    </w:lvl>
    <w:lvl w:ilvl="3" w:tplc="E018AB9C">
      <w:numFmt w:val="bullet"/>
      <w:lvlText w:val="•"/>
      <w:lvlJc w:val="left"/>
      <w:pPr>
        <w:ind w:left="3603" w:hanging="361"/>
      </w:pPr>
      <w:rPr>
        <w:rFonts w:hint="default"/>
        <w:lang w:val="ru-RU" w:eastAsia="ru-RU" w:bidi="ru-RU"/>
      </w:rPr>
    </w:lvl>
    <w:lvl w:ilvl="4" w:tplc="F3D829BC">
      <w:numFmt w:val="bullet"/>
      <w:lvlText w:val="•"/>
      <w:lvlJc w:val="left"/>
      <w:pPr>
        <w:ind w:left="4624" w:hanging="361"/>
      </w:pPr>
      <w:rPr>
        <w:rFonts w:hint="default"/>
        <w:lang w:val="ru-RU" w:eastAsia="ru-RU" w:bidi="ru-RU"/>
      </w:rPr>
    </w:lvl>
    <w:lvl w:ilvl="5" w:tplc="866EBEFA">
      <w:numFmt w:val="bullet"/>
      <w:lvlText w:val="•"/>
      <w:lvlJc w:val="left"/>
      <w:pPr>
        <w:ind w:left="5645" w:hanging="361"/>
      </w:pPr>
      <w:rPr>
        <w:rFonts w:hint="default"/>
        <w:lang w:val="ru-RU" w:eastAsia="ru-RU" w:bidi="ru-RU"/>
      </w:rPr>
    </w:lvl>
    <w:lvl w:ilvl="6" w:tplc="314EEF18">
      <w:numFmt w:val="bullet"/>
      <w:lvlText w:val="•"/>
      <w:lvlJc w:val="left"/>
      <w:pPr>
        <w:ind w:left="6666" w:hanging="361"/>
      </w:pPr>
      <w:rPr>
        <w:rFonts w:hint="default"/>
        <w:lang w:val="ru-RU" w:eastAsia="ru-RU" w:bidi="ru-RU"/>
      </w:rPr>
    </w:lvl>
    <w:lvl w:ilvl="7" w:tplc="F5C8C16C">
      <w:numFmt w:val="bullet"/>
      <w:lvlText w:val="•"/>
      <w:lvlJc w:val="left"/>
      <w:pPr>
        <w:ind w:left="7687" w:hanging="361"/>
      </w:pPr>
      <w:rPr>
        <w:rFonts w:hint="default"/>
        <w:lang w:val="ru-RU" w:eastAsia="ru-RU" w:bidi="ru-RU"/>
      </w:rPr>
    </w:lvl>
    <w:lvl w:ilvl="8" w:tplc="D402DAB0">
      <w:numFmt w:val="bullet"/>
      <w:lvlText w:val="•"/>
      <w:lvlJc w:val="left"/>
      <w:pPr>
        <w:ind w:left="8708" w:hanging="361"/>
      </w:pPr>
      <w:rPr>
        <w:rFonts w:hint="default"/>
        <w:lang w:val="ru-RU" w:eastAsia="ru-RU" w:bidi="ru-RU"/>
      </w:rPr>
    </w:lvl>
  </w:abstractNum>
  <w:abstractNum w:abstractNumId="21">
    <w:nsid w:val="7B605AFB"/>
    <w:multiLevelType w:val="hybridMultilevel"/>
    <w:tmpl w:val="339A1CDC"/>
    <w:lvl w:ilvl="0" w:tplc="A3DA666E">
      <w:numFmt w:val="bullet"/>
      <w:lvlText w:val=""/>
      <w:lvlJc w:val="left"/>
      <w:pPr>
        <w:ind w:left="537" w:hanging="706"/>
      </w:pPr>
      <w:rPr>
        <w:rFonts w:ascii="Symbol" w:eastAsia="Symbol" w:hAnsi="Symbol" w:cs="Symbol" w:hint="default"/>
        <w:w w:val="101"/>
        <w:sz w:val="28"/>
        <w:szCs w:val="28"/>
        <w:lang w:val="ru-RU" w:eastAsia="ru-RU" w:bidi="ru-RU"/>
      </w:rPr>
    </w:lvl>
    <w:lvl w:ilvl="1" w:tplc="E28A4D7C">
      <w:numFmt w:val="bullet"/>
      <w:lvlText w:val="•"/>
      <w:lvlJc w:val="left"/>
      <w:pPr>
        <w:ind w:left="1258" w:hanging="361"/>
      </w:pPr>
      <w:rPr>
        <w:rFonts w:hint="default"/>
        <w:w w:val="101"/>
        <w:lang w:val="ru-RU" w:eastAsia="ru-RU" w:bidi="ru-RU"/>
      </w:rPr>
    </w:lvl>
    <w:lvl w:ilvl="2" w:tplc="11D6C11E">
      <w:numFmt w:val="bullet"/>
      <w:lvlText w:val="•"/>
      <w:lvlJc w:val="left"/>
      <w:pPr>
        <w:ind w:left="2314" w:hanging="361"/>
      </w:pPr>
      <w:rPr>
        <w:rFonts w:hint="default"/>
        <w:lang w:val="ru-RU" w:eastAsia="ru-RU" w:bidi="ru-RU"/>
      </w:rPr>
    </w:lvl>
    <w:lvl w:ilvl="3" w:tplc="265AC984">
      <w:numFmt w:val="bullet"/>
      <w:lvlText w:val="•"/>
      <w:lvlJc w:val="left"/>
      <w:pPr>
        <w:ind w:left="3368" w:hanging="361"/>
      </w:pPr>
      <w:rPr>
        <w:rFonts w:hint="default"/>
        <w:lang w:val="ru-RU" w:eastAsia="ru-RU" w:bidi="ru-RU"/>
      </w:rPr>
    </w:lvl>
    <w:lvl w:ilvl="4" w:tplc="820EDB00">
      <w:numFmt w:val="bullet"/>
      <w:lvlText w:val="•"/>
      <w:lvlJc w:val="left"/>
      <w:pPr>
        <w:ind w:left="4423" w:hanging="361"/>
      </w:pPr>
      <w:rPr>
        <w:rFonts w:hint="default"/>
        <w:lang w:val="ru-RU" w:eastAsia="ru-RU" w:bidi="ru-RU"/>
      </w:rPr>
    </w:lvl>
    <w:lvl w:ilvl="5" w:tplc="113EF2D2">
      <w:numFmt w:val="bullet"/>
      <w:lvlText w:val="•"/>
      <w:lvlJc w:val="left"/>
      <w:pPr>
        <w:ind w:left="5477" w:hanging="361"/>
      </w:pPr>
      <w:rPr>
        <w:rFonts w:hint="default"/>
        <w:lang w:val="ru-RU" w:eastAsia="ru-RU" w:bidi="ru-RU"/>
      </w:rPr>
    </w:lvl>
    <w:lvl w:ilvl="6" w:tplc="F8C08B1C">
      <w:numFmt w:val="bullet"/>
      <w:lvlText w:val="•"/>
      <w:lvlJc w:val="left"/>
      <w:pPr>
        <w:ind w:left="6532" w:hanging="361"/>
      </w:pPr>
      <w:rPr>
        <w:rFonts w:hint="default"/>
        <w:lang w:val="ru-RU" w:eastAsia="ru-RU" w:bidi="ru-RU"/>
      </w:rPr>
    </w:lvl>
    <w:lvl w:ilvl="7" w:tplc="510CB5AA">
      <w:numFmt w:val="bullet"/>
      <w:lvlText w:val="•"/>
      <w:lvlJc w:val="left"/>
      <w:pPr>
        <w:ind w:left="7586" w:hanging="361"/>
      </w:pPr>
      <w:rPr>
        <w:rFonts w:hint="default"/>
        <w:lang w:val="ru-RU" w:eastAsia="ru-RU" w:bidi="ru-RU"/>
      </w:rPr>
    </w:lvl>
    <w:lvl w:ilvl="8" w:tplc="D346DF3E">
      <w:numFmt w:val="bullet"/>
      <w:lvlText w:val="•"/>
      <w:lvlJc w:val="left"/>
      <w:pPr>
        <w:ind w:left="8641" w:hanging="361"/>
      </w:pPr>
      <w:rPr>
        <w:rFonts w:hint="default"/>
        <w:lang w:val="ru-RU" w:eastAsia="ru-RU" w:bidi="ru-RU"/>
      </w:rPr>
    </w:lvl>
  </w:abstractNum>
  <w:abstractNum w:abstractNumId="22">
    <w:nsid w:val="7BE676FF"/>
    <w:multiLevelType w:val="hybridMultilevel"/>
    <w:tmpl w:val="DEC4A25C"/>
    <w:lvl w:ilvl="0" w:tplc="36C0B96E">
      <w:numFmt w:val="bullet"/>
      <w:lvlText w:val=""/>
      <w:lvlJc w:val="left"/>
      <w:pPr>
        <w:ind w:left="1829" w:hanging="361"/>
      </w:pPr>
      <w:rPr>
        <w:rFonts w:ascii="Symbol" w:eastAsia="Symbol" w:hAnsi="Symbol" w:cs="Symbol" w:hint="default"/>
        <w:w w:val="101"/>
        <w:sz w:val="28"/>
        <w:szCs w:val="28"/>
        <w:lang w:val="ru-RU" w:eastAsia="ru-RU" w:bidi="ru-RU"/>
      </w:rPr>
    </w:lvl>
    <w:lvl w:ilvl="1" w:tplc="61D48510">
      <w:numFmt w:val="bullet"/>
      <w:lvlText w:val="•"/>
      <w:lvlJc w:val="left"/>
      <w:pPr>
        <w:ind w:left="2713" w:hanging="361"/>
      </w:pPr>
      <w:rPr>
        <w:rFonts w:hint="default"/>
        <w:lang w:val="ru-RU" w:eastAsia="ru-RU" w:bidi="ru-RU"/>
      </w:rPr>
    </w:lvl>
    <w:lvl w:ilvl="2" w:tplc="53D43C92">
      <w:numFmt w:val="bullet"/>
      <w:lvlText w:val="•"/>
      <w:lvlJc w:val="left"/>
      <w:pPr>
        <w:ind w:left="3606" w:hanging="361"/>
      </w:pPr>
      <w:rPr>
        <w:rFonts w:hint="default"/>
        <w:lang w:val="ru-RU" w:eastAsia="ru-RU" w:bidi="ru-RU"/>
      </w:rPr>
    </w:lvl>
    <w:lvl w:ilvl="3" w:tplc="2E6EA746">
      <w:numFmt w:val="bullet"/>
      <w:lvlText w:val="•"/>
      <w:lvlJc w:val="left"/>
      <w:pPr>
        <w:ind w:left="4499" w:hanging="361"/>
      </w:pPr>
      <w:rPr>
        <w:rFonts w:hint="default"/>
        <w:lang w:val="ru-RU" w:eastAsia="ru-RU" w:bidi="ru-RU"/>
      </w:rPr>
    </w:lvl>
    <w:lvl w:ilvl="4" w:tplc="AD169038">
      <w:numFmt w:val="bullet"/>
      <w:lvlText w:val="•"/>
      <w:lvlJc w:val="left"/>
      <w:pPr>
        <w:ind w:left="5392" w:hanging="361"/>
      </w:pPr>
      <w:rPr>
        <w:rFonts w:hint="default"/>
        <w:lang w:val="ru-RU" w:eastAsia="ru-RU" w:bidi="ru-RU"/>
      </w:rPr>
    </w:lvl>
    <w:lvl w:ilvl="5" w:tplc="60308684">
      <w:numFmt w:val="bullet"/>
      <w:lvlText w:val="•"/>
      <w:lvlJc w:val="left"/>
      <w:pPr>
        <w:ind w:left="6285" w:hanging="361"/>
      </w:pPr>
      <w:rPr>
        <w:rFonts w:hint="default"/>
        <w:lang w:val="ru-RU" w:eastAsia="ru-RU" w:bidi="ru-RU"/>
      </w:rPr>
    </w:lvl>
    <w:lvl w:ilvl="6" w:tplc="1CE24FA8">
      <w:numFmt w:val="bullet"/>
      <w:lvlText w:val="•"/>
      <w:lvlJc w:val="left"/>
      <w:pPr>
        <w:ind w:left="7178" w:hanging="361"/>
      </w:pPr>
      <w:rPr>
        <w:rFonts w:hint="default"/>
        <w:lang w:val="ru-RU" w:eastAsia="ru-RU" w:bidi="ru-RU"/>
      </w:rPr>
    </w:lvl>
    <w:lvl w:ilvl="7" w:tplc="5E4E607A">
      <w:numFmt w:val="bullet"/>
      <w:lvlText w:val="•"/>
      <w:lvlJc w:val="left"/>
      <w:pPr>
        <w:ind w:left="8071" w:hanging="361"/>
      </w:pPr>
      <w:rPr>
        <w:rFonts w:hint="default"/>
        <w:lang w:val="ru-RU" w:eastAsia="ru-RU" w:bidi="ru-RU"/>
      </w:rPr>
    </w:lvl>
    <w:lvl w:ilvl="8" w:tplc="BC988996">
      <w:numFmt w:val="bullet"/>
      <w:lvlText w:val="•"/>
      <w:lvlJc w:val="left"/>
      <w:pPr>
        <w:ind w:left="8964" w:hanging="361"/>
      </w:pPr>
      <w:rPr>
        <w:rFonts w:hint="default"/>
        <w:lang w:val="ru-RU" w:eastAsia="ru-RU" w:bidi="ru-RU"/>
      </w:rPr>
    </w:lvl>
  </w:abstractNum>
  <w:num w:numId="1">
    <w:abstractNumId w:val="0"/>
  </w:num>
  <w:num w:numId="2">
    <w:abstractNumId w:val="21"/>
  </w:num>
  <w:num w:numId="3">
    <w:abstractNumId w:val="22"/>
  </w:num>
  <w:num w:numId="4">
    <w:abstractNumId w:val="16"/>
  </w:num>
  <w:num w:numId="5">
    <w:abstractNumId w:val="19"/>
  </w:num>
  <w:num w:numId="6">
    <w:abstractNumId w:val="1"/>
  </w:num>
  <w:num w:numId="7">
    <w:abstractNumId w:val="20"/>
  </w:num>
  <w:num w:numId="8">
    <w:abstractNumId w:val="4"/>
  </w:num>
  <w:num w:numId="9">
    <w:abstractNumId w:val="9"/>
  </w:num>
  <w:num w:numId="10">
    <w:abstractNumId w:val="13"/>
  </w:num>
  <w:num w:numId="11">
    <w:abstractNumId w:val="18"/>
  </w:num>
  <w:num w:numId="12">
    <w:abstractNumId w:val="15"/>
  </w:num>
  <w:num w:numId="13">
    <w:abstractNumId w:val="6"/>
  </w:num>
  <w:num w:numId="14">
    <w:abstractNumId w:val="8"/>
  </w:num>
  <w:num w:numId="15">
    <w:abstractNumId w:val="10"/>
  </w:num>
  <w:num w:numId="16">
    <w:abstractNumId w:val="17"/>
  </w:num>
  <w:num w:numId="17">
    <w:abstractNumId w:val="7"/>
  </w:num>
  <w:num w:numId="18">
    <w:abstractNumId w:val="5"/>
  </w:num>
  <w:num w:numId="19">
    <w:abstractNumId w:val="2"/>
  </w:num>
  <w:num w:numId="20">
    <w:abstractNumId w:val="3"/>
  </w:num>
  <w:num w:numId="21">
    <w:abstractNumId w:val="12"/>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62D1C"/>
    <w:rsid w:val="00033738"/>
    <w:rsid w:val="0008094A"/>
    <w:rsid w:val="000A4FDE"/>
    <w:rsid w:val="000A67DB"/>
    <w:rsid w:val="001147FE"/>
    <w:rsid w:val="0011495C"/>
    <w:rsid w:val="001377A1"/>
    <w:rsid w:val="00153050"/>
    <w:rsid w:val="00162D1C"/>
    <w:rsid w:val="00165FA3"/>
    <w:rsid w:val="001A194C"/>
    <w:rsid w:val="001A4923"/>
    <w:rsid w:val="001A4DF2"/>
    <w:rsid w:val="001B1972"/>
    <w:rsid w:val="001B49BF"/>
    <w:rsid w:val="0024337A"/>
    <w:rsid w:val="002679DA"/>
    <w:rsid w:val="002708A2"/>
    <w:rsid w:val="002B0E3E"/>
    <w:rsid w:val="002F11D6"/>
    <w:rsid w:val="003219ED"/>
    <w:rsid w:val="00334B79"/>
    <w:rsid w:val="00347938"/>
    <w:rsid w:val="00365154"/>
    <w:rsid w:val="003B385A"/>
    <w:rsid w:val="003D7F0F"/>
    <w:rsid w:val="003E1B78"/>
    <w:rsid w:val="003E32F2"/>
    <w:rsid w:val="004071E2"/>
    <w:rsid w:val="00425DB6"/>
    <w:rsid w:val="00435AAD"/>
    <w:rsid w:val="00463CBB"/>
    <w:rsid w:val="00471543"/>
    <w:rsid w:val="004B37C7"/>
    <w:rsid w:val="004C081A"/>
    <w:rsid w:val="004E33E0"/>
    <w:rsid w:val="00507C20"/>
    <w:rsid w:val="0052143D"/>
    <w:rsid w:val="00535578"/>
    <w:rsid w:val="00577C74"/>
    <w:rsid w:val="005A3FFD"/>
    <w:rsid w:val="005B1329"/>
    <w:rsid w:val="005B42A4"/>
    <w:rsid w:val="005C537D"/>
    <w:rsid w:val="005D2523"/>
    <w:rsid w:val="005D326A"/>
    <w:rsid w:val="005E0EA4"/>
    <w:rsid w:val="00662BB5"/>
    <w:rsid w:val="00666686"/>
    <w:rsid w:val="00666FA0"/>
    <w:rsid w:val="006826A9"/>
    <w:rsid w:val="00691645"/>
    <w:rsid w:val="007000E7"/>
    <w:rsid w:val="00704003"/>
    <w:rsid w:val="007075AB"/>
    <w:rsid w:val="00736A9C"/>
    <w:rsid w:val="007608DE"/>
    <w:rsid w:val="007628E1"/>
    <w:rsid w:val="00775404"/>
    <w:rsid w:val="007935C0"/>
    <w:rsid w:val="00797F88"/>
    <w:rsid w:val="007A5282"/>
    <w:rsid w:val="007B03D0"/>
    <w:rsid w:val="007C2DF2"/>
    <w:rsid w:val="007F2D60"/>
    <w:rsid w:val="008228D6"/>
    <w:rsid w:val="00830F09"/>
    <w:rsid w:val="00831FB2"/>
    <w:rsid w:val="00863444"/>
    <w:rsid w:val="008E158F"/>
    <w:rsid w:val="0092627A"/>
    <w:rsid w:val="00941F95"/>
    <w:rsid w:val="00943CBF"/>
    <w:rsid w:val="00952A84"/>
    <w:rsid w:val="009719BC"/>
    <w:rsid w:val="00971B51"/>
    <w:rsid w:val="009A6365"/>
    <w:rsid w:val="009B3F8C"/>
    <w:rsid w:val="009B5B5B"/>
    <w:rsid w:val="009C1109"/>
    <w:rsid w:val="009F41DE"/>
    <w:rsid w:val="00A148FA"/>
    <w:rsid w:val="00A32A54"/>
    <w:rsid w:val="00A5770C"/>
    <w:rsid w:val="00A71126"/>
    <w:rsid w:val="00A8192C"/>
    <w:rsid w:val="00AA35BA"/>
    <w:rsid w:val="00AA764E"/>
    <w:rsid w:val="00AB6B67"/>
    <w:rsid w:val="00B04267"/>
    <w:rsid w:val="00B046CE"/>
    <w:rsid w:val="00B3229A"/>
    <w:rsid w:val="00B47548"/>
    <w:rsid w:val="00B532EF"/>
    <w:rsid w:val="00B969D4"/>
    <w:rsid w:val="00BA2FD6"/>
    <w:rsid w:val="00BD6A7E"/>
    <w:rsid w:val="00C13CDE"/>
    <w:rsid w:val="00C25E5F"/>
    <w:rsid w:val="00C26185"/>
    <w:rsid w:val="00C638C7"/>
    <w:rsid w:val="00C84121"/>
    <w:rsid w:val="00CA4530"/>
    <w:rsid w:val="00CB60E3"/>
    <w:rsid w:val="00CF0EC1"/>
    <w:rsid w:val="00D23305"/>
    <w:rsid w:val="00D24FAC"/>
    <w:rsid w:val="00D46561"/>
    <w:rsid w:val="00D5277D"/>
    <w:rsid w:val="00D62B8D"/>
    <w:rsid w:val="00D73C6B"/>
    <w:rsid w:val="00D86B42"/>
    <w:rsid w:val="00DB6E70"/>
    <w:rsid w:val="00DC30B2"/>
    <w:rsid w:val="00DC53FB"/>
    <w:rsid w:val="00DD2CDF"/>
    <w:rsid w:val="00DD6566"/>
    <w:rsid w:val="00DD791E"/>
    <w:rsid w:val="00DD79AF"/>
    <w:rsid w:val="00E565EC"/>
    <w:rsid w:val="00EA40C4"/>
    <w:rsid w:val="00ED5533"/>
    <w:rsid w:val="00F01D08"/>
    <w:rsid w:val="00F13BC6"/>
    <w:rsid w:val="00F226A5"/>
    <w:rsid w:val="00F56BA5"/>
    <w:rsid w:val="00FB3EC4"/>
    <w:rsid w:val="00FC0D22"/>
    <w:rsid w:val="00FE4F6A"/>
    <w:rsid w:val="00FF05DC"/>
    <w:rsid w:val="00FF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385A"/>
    <w:rPr>
      <w:rFonts w:ascii="Times New Roman" w:eastAsia="Times New Roman" w:hAnsi="Times New Roman" w:cs="Times New Roman"/>
      <w:lang w:val="ru-RU" w:eastAsia="ru-RU" w:bidi="ru-RU"/>
    </w:rPr>
  </w:style>
  <w:style w:type="paragraph" w:styleId="1">
    <w:name w:val="heading 1"/>
    <w:basedOn w:val="a"/>
    <w:link w:val="10"/>
    <w:uiPriority w:val="1"/>
    <w:qFormat/>
    <w:rsid w:val="003B385A"/>
    <w:pPr>
      <w:ind w:left="1243"/>
      <w:outlineLvl w:val="0"/>
    </w:pPr>
    <w:rPr>
      <w:b/>
      <w:bCs/>
      <w:sz w:val="28"/>
      <w:szCs w:val="28"/>
    </w:rPr>
  </w:style>
  <w:style w:type="paragraph" w:styleId="2">
    <w:name w:val="heading 2"/>
    <w:basedOn w:val="a"/>
    <w:uiPriority w:val="1"/>
    <w:qFormat/>
    <w:rsid w:val="003B385A"/>
    <w:pPr>
      <w:ind w:left="536" w:hanging="72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385A"/>
    <w:tblPr>
      <w:tblInd w:w="0" w:type="dxa"/>
      <w:tblCellMar>
        <w:top w:w="0" w:type="dxa"/>
        <w:left w:w="0" w:type="dxa"/>
        <w:bottom w:w="0" w:type="dxa"/>
        <w:right w:w="0" w:type="dxa"/>
      </w:tblCellMar>
    </w:tblPr>
  </w:style>
  <w:style w:type="paragraph" w:styleId="a3">
    <w:name w:val="Body Text"/>
    <w:basedOn w:val="a"/>
    <w:link w:val="a4"/>
    <w:uiPriority w:val="1"/>
    <w:qFormat/>
    <w:rsid w:val="003B385A"/>
    <w:pPr>
      <w:ind w:left="536"/>
    </w:pPr>
    <w:rPr>
      <w:sz w:val="28"/>
      <w:szCs w:val="28"/>
    </w:rPr>
  </w:style>
  <w:style w:type="paragraph" w:styleId="a5">
    <w:name w:val="List Paragraph"/>
    <w:basedOn w:val="a"/>
    <w:uiPriority w:val="34"/>
    <w:qFormat/>
    <w:rsid w:val="003B385A"/>
    <w:pPr>
      <w:ind w:left="537" w:hanging="361"/>
    </w:pPr>
  </w:style>
  <w:style w:type="paragraph" w:customStyle="1" w:styleId="TableParagraph">
    <w:name w:val="Table Paragraph"/>
    <w:basedOn w:val="a"/>
    <w:uiPriority w:val="1"/>
    <w:qFormat/>
    <w:rsid w:val="003B385A"/>
  </w:style>
  <w:style w:type="paragraph" w:styleId="a6">
    <w:name w:val="No Spacing"/>
    <w:link w:val="a7"/>
    <w:uiPriority w:val="1"/>
    <w:qFormat/>
    <w:rsid w:val="00D23305"/>
    <w:pPr>
      <w:widowControl/>
      <w:autoSpaceDE/>
      <w:autoSpaceDN/>
    </w:pPr>
    <w:rPr>
      <w:rFonts w:ascii="Calibri" w:eastAsia="Times New Roman" w:hAnsi="Calibri" w:cs="Times New Roman"/>
      <w:lang w:val="ru-RU" w:eastAsia="ru-RU"/>
    </w:rPr>
  </w:style>
  <w:style w:type="paragraph" w:customStyle="1" w:styleId="Default">
    <w:name w:val="Default"/>
    <w:uiPriority w:val="99"/>
    <w:rsid w:val="00D23305"/>
    <w:pPr>
      <w:widowControl/>
      <w:adjustRightInd w:val="0"/>
    </w:pPr>
    <w:rPr>
      <w:rFonts w:ascii="Times New Roman" w:eastAsia="Times New Roman" w:hAnsi="Times New Roman" w:cs="Times New Roman"/>
      <w:color w:val="000000"/>
      <w:sz w:val="24"/>
      <w:szCs w:val="24"/>
      <w:lang w:val="ru-RU" w:eastAsia="ru-RU"/>
    </w:rPr>
  </w:style>
  <w:style w:type="paragraph" w:styleId="a8">
    <w:name w:val="Balloon Text"/>
    <w:basedOn w:val="a"/>
    <w:link w:val="a9"/>
    <w:uiPriority w:val="99"/>
    <w:semiHidden/>
    <w:unhideWhenUsed/>
    <w:rsid w:val="00FB3EC4"/>
    <w:rPr>
      <w:rFonts w:ascii="Tahoma" w:hAnsi="Tahoma" w:cs="Tahoma"/>
      <w:sz w:val="16"/>
      <w:szCs w:val="16"/>
    </w:rPr>
  </w:style>
  <w:style w:type="character" w:customStyle="1" w:styleId="a9">
    <w:name w:val="Текст выноски Знак"/>
    <w:basedOn w:val="a0"/>
    <w:link w:val="a8"/>
    <w:uiPriority w:val="99"/>
    <w:semiHidden/>
    <w:rsid w:val="00FB3EC4"/>
    <w:rPr>
      <w:rFonts w:ascii="Tahoma" w:eastAsia="Times New Roman" w:hAnsi="Tahoma" w:cs="Tahoma"/>
      <w:sz w:val="16"/>
      <w:szCs w:val="16"/>
      <w:lang w:val="ru-RU" w:eastAsia="ru-RU" w:bidi="ru-RU"/>
    </w:rPr>
  </w:style>
  <w:style w:type="character" w:customStyle="1" w:styleId="a4">
    <w:name w:val="Основной текст Знак"/>
    <w:link w:val="a3"/>
    <w:uiPriority w:val="1"/>
    <w:rsid w:val="00FB3EC4"/>
    <w:rPr>
      <w:rFonts w:ascii="Times New Roman" w:eastAsia="Times New Roman" w:hAnsi="Times New Roman" w:cs="Times New Roman"/>
      <w:sz w:val="28"/>
      <w:szCs w:val="28"/>
      <w:lang w:val="ru-RU" w:eastAsia="ru-RU" w:bidi="ru-RU"/>
    </w:rPr>
  </w:style>
  <w:style w:type="paragraph" w:customStyle="1" w:styleId="ConsPlusTitle">
    <w:name w:val="ConsPlusTitle"/>
    <w:rsid w:val="00577C74"/>
    <w:rPr>
      <w:rFonts w:ascii="Calibri" w:eastAsia="Times New Roman" w:hAnsi="Calibri" w:cs="Calibri"/>
      <w:b/>
      <w:szCs w:val="20"/>
      <w:lang w:val="ru-RU" w:eastAsia="ru-RU"/>
    </w:rPr>
  </w:style>
  <w:style w:type="character" w:customStyle="1" w:styleId="a7">
    <w:name w:val="Без интервала Знак"/>
    <w:link w:val="a6"/>
    <w:uiPriority w:val="1"/>
    <w:locked/>
    <w:rsid w:val="0011495C"/>
    <w:rPr>
      <w:rFonts w:ascii="Calibri" w:eastAsia="Times New Roman" w:hAnsi="Calibri" w:cs="Times New Roman"/>
      <w:lang w:val="ru-RU" w:eastAsia="ru-RU"/>
    </w:rPr>
  </w:style>
  <w:style w:type="character" w:customStyle="1" w:styleId="20">
    <w:name w:val="Основной текст 2 Знак"/>
    <w:link w:val="21"/>
    <w:semiHidden/>
    <w:rsid w:val="005C537D"/>
    <w:rPr>
      <w:rFonts w:ascii="Times New Roman" w:eastAsia="Times New Roman" w:hAnsi="Times New Roman" w:cs="Times New Roman"/>
      <w:sz w:val="24"/>
      <w:szCs w:val="24"/>
      <w:lang w:eastAsia="ru-RU"/>
    </w:rPr>
  </w:style>
  <w:style w:type="paragraph" w:styleId="21">
    <w:name w:val="Body Text 2"/>
    <w:basedOn w:val="a"/>
    <w:link w:val="20"/>
    <w:semiHidden/>
    <w:unhideWhenUsed/>
    <w:rsid w:val="005C537D"/>
    <w:pPr>
      <w:widowControl/>
      <w:autoSpaceDE/>
      <w:autoSpaceDN/>
      <w:spacing w:after="120" w:line="480" w:lineRule="auto"/>
    </w:pPr>
    <w:rPr>
      <w:sz w:val="24"/>
      <w:szCs w:val="24"/>
      <w:lang w:val="en-US" w:bidi="ar-SA"/>
    </w:rPr>
  </w:style>
  <w:style w:type="character" w:customStyle="1" w:styleId="210">
    <w:name w:val="Основной текст 2 Знак1"/>
    <w:basedOn w:val="a0"/>
    <w:uiPriority w:val="99"/>
    <w:semiHidden/>
    <w:rsid w:val="005C537D"/>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1"/>
    <w:rsid w:val="00DD2CDF"/>
    <w:rPr>
      <w:rFonts w:ascii="Times New Roman" w:eastAsia="Times New Roman" w:hAnsi="Times New Roman" w:cs="Times New Roman"/>
      <w:b/>
      <w:bCs/>
      <w:sz w:val="28"/>
      <w:szCs w:val="2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3294">
      <w:bodyDiv w:val="1"/>
      <w:marLeft w:val="0"/>
      <w:marRight w:val="0"/>
      <w:marTop w:val="0"/>
      <w:marBottom w:val="0"/>
      <w:divBdr>
        <w:top w:val="none" w:sz="0" w:space="0" w:color="auto"/>
        <w:left w:val="none" w:sz="0" w:space="0" w:color="auto"/>
        <w:bottom w:val="none" w:sz="0" w:space="0" w:color="auto"/>
        <w:right w:val="none" w:sz="0" w:space="0" w:color="auto"/>
      </w:divBdr>
      <w:divsChild>
        <w:div w:id="11535186">
          <w:marLeft w:val="0"/>
          <w:marRight w:val="0"/>
          <w:marTop w:val="0"/>
          <w:marBottom w:val="0"/>
          <w:divBdr>
            <w:top w:val="none" w:sz="0" w:space="0" w:color="auto"/>
            <w:left w:val="none" w:sz="0" w:space="0" w:color="auto"/>
            <w:bottom w:val="none" w:sz="0" w:space="0" w:color="auto"/>
            <w:right w:val="none" w:sz="0" w:space="0" w:color="auto"/>
          </w:divBdr>
        </w:div>
        <w:div w:id="1550342748">
          <w:marLeft w:val="0"/>
          <w:marRight w:val="0"/>
          <w:marTop w:val="0"/>
          <w:marBottom w:val="0"/>
          <w:divBdr>
            <w:top w:val="none" w:sz="0" w:space="0" w:color="auto"/>
            <w:left w:val="none" w:sz="0" w:space="0" w:color="auto"/>
            <w:bottom w:val="none" w:sz="0" w:space="0" w:color="auto"/>
            <w:right w:val="none" w:sz="0" w:space="0" w:color="auto"/>
          </w:divBdr>
        </w:div>
        <w:div w:id="521095798">
          <w:marLeft w:val="0"/>
          <w:marRight w:val="0"/>
          <w:marTop w:val="0"/>
          <w:marBottom w:val="0"/>
          <w:divBdr>
            <w:top w:val="none" w:sz="0" w:space="0" w:color="auto"/>
            <w:left w:val="none" w:sz="0" w:space="0" w:color="auto"/>
            <w:bottom w:val="none" w:sz="0" w:space="0" w:color="auto"/>
            <w:right w:val="none" w:sz="0" w:space="0" w:color="auto"/>
          </w:divBdr>
        </w:div>
        <w:div w:id="561332790">
          <w:marLeft w:val="0"/>
          <w:marRight w:val="0"/>
          <w:marTop w:val="0"/>
          <w:marBottom w:val="0"/>
          <w:divBdr>
            <w:top w:val="none" w:sz="0" w:space="0" w:color="auto"/>
            <w:left w:val="none" w:sz="0" w:space="0" w:color="auto"/>
            <w:bottom w:val="none" w:sz="0" w:space="0" w:color="auto"/>
            <w:right w:val="none" w:sz="0" w:space="0" w:color="auto"/>
          </w:divBdr>
        </w:div>
        <w:div w:id="710157605">
          <w:marLeft w:val="0"/>
          <w:marRight w:val="0"/>
          <w:marTop w:val="0"/>
          <w:marBottom w:val="0"/>
          <w:divBdr>
            <w:top w:val="none" w:sz="0" w:space="0" w:color="auto"/>
            <w:left w:val="none" w:sz="0" w:space="0" w:color="auto"/>
            <w:bottom w:val="none" w:sz="0" w:space="0" w:color="auto"/>
            <w:right w:val="none" w:sz="0" w:space="0" w:color="auto"/>
          </w:divBdr>
        </w:div>
        <w:div w:id="155073213">
          <w:marLeft w:val="0"/>
          <w:marRight w:val="0"/>
          <w:marTop w:val="0"/>
          <w:marBottom w:val="0"/>
          <w:divBdr>
            <w:top w:val="none" w:sz="0" w:space="0" w:color="auto"/>
            <w:left w:val="none" w:sz="0" w:space="0" w:color="auto"/>
            <w:bottom w:val="none" w:sz="0" w:space="0" w:color="auto"/>
            <w:right w:val="none" w:sz="0" w:space="0" w:color="auto"/>
          </w:divBdr>
        </w:div>
        <w:div w:id="279267522">
          <w:marLeft w:val="0"/>
          <w:marRight w:val="0"/>
          <w:marTop w:val="0"/>
          <w:marBottom w:val="0"/>
          <w:divBdr>
            <w:top w:val="none" w:sz="0" w:space="0" w:color="auto"/>
            <w:left w:val="none" w:sz="0" w:space="0" w:color="auto"/>
            <w:bottom w:val="none" w:sz="0" w:space="0" w:color="auto"/>
            <w:right w:val="none" w:sz="0" w:space="0" w:color="auto"/>
          </w:divBdr>
        </w:div>
        <w:div w:id="1234776462">
          <w:marLeft w:val="0"/>
          <w:marRight w:val="0"/>
          <w:marTop w:val="0"/>
          <w:marBottom w:val="0"/>
          <w:divBdr>
            <w:top w:val="none" w:sz="0" w:space="0" w:color="auto"/>
            <w:left w:val="none" w:sz="0" w:space="0" w:color="auto"/>
            <w:bottom w:val="none" w:sz="0" w:space="0" w:color="auto"/>
            <w:right w:val="none" w:sz="0" w:space="0" w:color="auto"/>
          </w:divBdr>
        </w:div>
        <w:div w:id="677847852">
          <w:marLeft w:val="0"/>
          <w:marRight w:val="0"/>
          <w:marTop w:val="0"/>
          <w:marBottom w:val="0"/>
          <w:divBdr>
            <w:top w:val="none" w:sz="0" w:space="0" w:color="auto"/>
            <w:left w:val="none" w:sz="0" w:space="0" w:color="auto"/>
            <w:bottom w:val="none" w:sz="0" w:space="0" w:color="auto"/>
            <w:right w:val="none" w:sz="0" w:space="0" w:color="auto"/>
          </w:divBdr>
        </w:div>
        <w:div w:id="1637177293">
          <w:marLeft w:val="0"/>
          <w:marRight w:val="0"/>
          <w:marTop w:val="0"/>
          <w:marBottom w:val="0"/>
          <w:divBdr>
            <w:top w:val="none" w:sz="0" w:space="0" w:color="auto"/>
            <w:left w:val="none" w:sz="0" w:space="0" w:color="auto"/>
            <w:bottom w:val="none" w:sz="0" w:space="0" w:color="auto"/>
            <w:right w:val="none" w:sz="0" w:space="0" w:color="auto"/>
          </w:divBdr>
        </w:div>
        <w:div w:id="17443280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3"/>
      <c:hPercent val="53"/>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844606946983565E-2"/>
          <c:y val="8.5501858736059533E-2"/>
          <c:w val="0.80255941499085925"/>
          <c:h val="0.76208178438661711"/>
        </c:manualLayout>
      </c:layout>
      <c:bar3DChart>
        <c:barDir val="col"/>
        <c:grouping val="clustered"/>
        <c:varyColors val="0"/>
        <c:ser>
          <c:idx val="0"/>
          <c:order val="0"/>
          <c:tx>
            <c:strRef>
              <c:f>Sheet1!$A$2</c:f>
              <c:strCache>
                <c:ptCount val="1"/>
                <c:pt idx="0">
                  <c:v>2016-2017уч.г</c:v>
                </c:pt>
              </c:strCache>
            </c:strRef>
          </c:tx>
          <c:spPr>
            <a:solidFill>
              <a:srgbClr val="9999FF"/>
            </a:solidFill>
            <a:ln w="12676">
              <a:solidFill>
                <a:srgbClr val="000000"/>
              </a:solidFill>
              <a:prstDash val="solid"/>
            </a:ln>
          </c:spPr>
          <c:invertIfNegative val="0"/>
          <c:dLbls>
            <c:dLbl>
              <c:idx val="0"/>
              <c:layout>
                <c:manualLayout>
                  <c:x val="1.0974930345365475E-2"/>
                  <c:y val="-6.514845091949116E-2"/>
                </c:manualLayout>
              </c:layout>
              <c:showLegendKey val="0"/>
              <c:showVal val="1"/>
              <c:showCatName val="0"/>
              <c:showSerName val="0"/>
              <c:showPercent val="0"/>
              <c:showBubbleSize val="0"/>
            </c:dLbl>
            <c:dLbl>
              <c:idx val="1"/>
              <c:layout>
                <c:manualLayout>
                  <c:x val="1.4214547138121441E-2"/>
                  <c:y val="-4.298914140451629E-2"/>
                </c:manualLayout>
              </c:layout>
              <c:showLegendKey val="0"/>
              <c:showVal val="1"/>
              <c:showCatName val="0"/>
              <c:showSerName val="0"/>
              <c:showPercent val="0"/>
              <c:showBubbleSize val="0"/>
            </c:dLbl>
            <c:dLbl>
              <c:idx val="2"/>
              <c:layout>
                <c:manualLayout>
                  <c:x val="1.8012156217349147E-2"/>
                  <c:y val="-1.3869507198970848E-2"/>
                </c:manualLayout>
              </c:layout>
              <c:showLegendKey val="0"/>
              <c:showVal val="1"/>
              <c:showCatName val="0"/>
              <c:showSerName val="0"/>
              <c:showPercent val="0"/>
              <c:showBubbleSize val="0"/>
            </c:dLbl>
            <c:dLbl>
              <c:idx val="3"/>
              <c:layout>
                <c:manualLayout>
                  <c:x val="4.1644005018340617E-3"/>
                  <c:y val="-1.5360992985820037E-2"/>
                </c:manualLayout>
              </c:layout>
              <c:showLegendKey val="0"/>
              <c:showVal val="1"/>
              <c:showCatName val="0"/>
              <c:showSerName val="0"/>
              <c:showPercent val="0"/>
              <c:showBubbleSize val="0"/>
            </c:dLbl>
            <c:spPr>
              <a:noFill/>
              <a:ln w="25351">
                <a:noFill/>
              </a:ln>
            </c:spPr>
            <c:txPr>
              <a:bodyPr/>
              <a:lstStyle/>
              <a:p>
                <a:pPr>
                  <a:defRPr sz="798"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Sheet1!$B$1:$F$1</c:f>
              <c:strCache>
                <c:ptCount val="5"/>
                <c:pt idx="0">
                  <c:v>рус.яз</c:v>
                </c:pt>
                <c:pt idx="1">
                  <c:v>матем(п)</c:v>
                </c:pt>
                <c:pt idx="2">
                  <c:v>матем(б)</c:v>
                </c:pt>
                <c:pt idx="3">
                  <c:v>литер</c:v>
                </c:pt>
                <c:pt idx="4">
                  <c:v>информат</c:v>
                </c:pt>
              </c:strCache>
            </c:strRef>
          </c:cat>
          <c:val>
            <c:numRef>
              <c:f>Sheet1!$B$2:$F$2</c:f>
              <c:numCache>
                <c:formatCode>General</c:formatCode>
                <c:ptCount val="5"/>
                <c:pt idx="0">
                  <c:v>67</c:v>
                </c:pt>
                <c:pt idx="1">
                  <c:v>57</c:v>
                </c:pt>
                <c:pt idx="2">
                  <c:v>4.0999999999999996</c:v>
                </c:pt>
                <c:pt idx="3">
                  <c:v>44.7</c:v>
                </c:pt>
                <c:pt idx="4">
                  <c:v>0</c:v>
                </c:pt>
              </c:numCache>
            </c:numRef>
          </c:val>
        </c:ser>
        <c:ser>
          <c:idx val="1"/>
          <c:order val="1"/>
          <c:tx>
            <c:strRef>
              <c:f>Sheet1!$A$3</c:f>
              <c:strCache>
                <c:ptCount val="1"/>
                <c:pt idx="0">
                  <c:v>2017-2018 уч.г</c:v>
                </c:pt>
              </c:strCache>
            </c:strRef>
          </c:tx>
          <c:spPr>
            <a:solidFill>
              <a:srgbClr val="993366"/>
            </a:solidFill>
            <a:ln w="12676">
              <a:solidFill>
                <a:srgbClr val="000000"/>
              </a:solidFill>
              <a:prstDash val="solid"/>
            </a:ln>
          </c:spPr>
          <c:invertIfNegative val="0"/>
          <c:dLbls>
            <c:dLbl>
              <c:idx val="0"/>
              <c:layout>
                <c:manualLayout>
                  <c:x val="1.3650296644491107E-2"/>
                  <c:y val="-4.6631431933803515E-2"/>
                </c:manualLayout>
              </c:layout>
              <c:showLegendKey val="0"/>
              <c:showVal val="1"/>
              <c:showCatName val="0"/>
              <c:showSerName val="0"/>
              <c:showPercent val="0"/>
              <c:showBubbleSize val="0"/>
            </c:dLbl>
            <c:dLbl>
              <c:idx val="1"/>
              <c:layout>
                <c:manualLayout>
                  <c:x val="1.5061759872347591E-2"/>
                  <c:y val="-2.9691135705249377E-2"/>
                </c:manualLayout>
              </c:layout>
              <c:showLegendKey val="0"/>
              <c:showVal val="1"/>
              <c:showCatName val="0"/>
              <c:showSerName val="0"/>
              <c:showPercent val="0"/>
              <c:showBubbleSize val="0"/>
            </c:dLbl>
            <c:dLbl>
              <c:idx val="2"/>
              <c:layout>
                <c:manualLayout>
                  <c:x val="1.3450717557460915E-2"/>
                  <c:y val="-2.0410577644660387E-2"/>
                </c:manualLayout>
              </c:layout>
              <c:showLegendKey val="0"/>
              <c:showVal val="1"/>
              <c:showCatName val="0"/>
              <c:showSerName val="0"/>
              <c:showPercent val="0"/>
              <c:showBubbleSize val="0"/>
            </c:dLbl>
            <c:dLbl>
              <c:idx val="3"/>
              <c:layout>
                <c:manualLayout>
                  <c:x val="6.9155761015436716E-3"/>
                  <c:y val="-4.0664068053933959E-2"/>
                </c:manualLayout>
              </c:layout>
              <c:showLegendKey val="0"/>
              <c:showVal val="1"/>
              <c:showCatName val="0"/>
              <c:showSerName val="0"/>
              <c:showPercent val="0"/>
              <c:showBubbleSize val="0"/>
            </c:dLbl>
            <c:dLbl>
              <c:idx val="4"/>
              <c:layout>
                <c:manualLayout>
                  <c:x val="1.5639653588997993E-2"/>
                  <c:y val="-8.0628802180326989E-2"/>
                </c:manualLayout>
              </c:layout>
              <c:showLegendKey val="0"/>
              <c:showVal val="1"/>
              <c:showCatName val="0"/>
              <c:showSerName val="0"/>
              <c:showPercent val="0"/>
              <c:showBubbleSize val="0"/>
            </c:dLbl>
            <c:spPr>
              <a:noFill/>
              <a:ln w="25351">
                <a:noFill/>
              </a:ln>
            </c:spPr>
            <c:txPr>
              <a:bodyPr/>
              <a:lstStyle/>
              <a:p>
                <a:pPr>
                  <a:defRPr sz="798"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Sheet1!$B$1:$F$1</c:f>
              <c:strCache>
                <c:ptCount val="5"/>
                <c:pt idx="0">
                  <c:v>рус.яз</c:v>
                </c:pt>
                <c:pt idx="1">
                  <c:v>матем(п)</c:v>
                </c:pt>
                <c:pt idx="2">
                  <c:v>матем(б)</c:v>
                </c:pt>
                <c:pt idx="3">
                  <c:v>литер</c:v>
                </c:pt>
                <c:pt idx="4">
                  <c:v>информат</c:v>
                </c:pt>
              </c:strCache>
            </c:strRef>
          </c:cat>
          <c:val>
            <c:numRef>
              <c:f>Sheet1!$B$3:$F$3</c:f>
              <c:numCache>
                <c:formatCode>General</c:formatCode>
                <c:ptCount val="5"/>
                <c:pt idx="0">
                  <c:v>72.400000000000006</c:v>
                </c:pt>
                <c:pt idx="1">
                  <c:v>61.4</c:v>
                </c:pt>
                <c:pt idx="2">
                  <c:v>4.2</c:v>
                </c:pt>
                <c:pt idx="3">
                  <c:v>63.5</c:v>
                </c:pt>
                <c:pt idx="4">
                  <c:v>55.7</c:v>
                </c:pt>
              </c:numCache>
            </c:numRef>
          </c:val>
        </c:ser>
        <c:ser>
          <c:idx val="2"/>
          <c:order val="2"/>
          <c:tx>
            <c:strRef>
              <c:f>Sheet1!$A$4</c:f>
              <c:strCache>
                <c:ptCount val="1"/>
                <c:pt idx="0">
                  <c:v>2018-2019 уч.г</c:v>
                </c:pt>
              </c:strCache>
            </c:strRef>
          </c:tx>
          <c:spPr>
            <a:solidFill>
              <a:srgbClr val="FFFFCC"/>
            </a:solidFill>
            <a:ln w="12676">
              <a:solidFill>
                <a:srgbClr val="000000"/>
              </a:solidFill>
              <a:prstDash val="solid"/>
            </a:ln>
          </c:spPr>
          <c:invertIfNegative val="0"/>
          <c:dLbls>
            <c:dLbl>
              <c:idx val="0"/>
              <c:layout>
                <c:manualLayout>
                  <c:x val="1.6477281544784634E-2"/>
                  <c:y val="-2.6399802382532919E-2"/>
                </c:manualLayout>
              </c:layout>
              <c:showLegendKey val="0"/>
              <c:showVal val="1"/>
              <c:showCatName val="0"/>
              <c:showSerName val="0"/>
              <c:showPercent val="0"/>
              <c:showBubbleSize val="0"/>
            </c:dLbl>
            <c:dLbl>
              <c:idx val="1"/>
              <c:layout>
                <c:manualLayout>
                  <c:x val="3.2438163991252815E-2"/>
                  <c:y val="-4.3417700191040923E-2"/>
                </c:manualLayout>
              </c:layout>
              <c:showLegendKey val="0"/>
              <c:showVal val="1"/>
              <c:showCatName val="0"/>
              <c:showSerName val="0"/>
              <c:showPercent val="0"/>
              <c:showBubbleSize val="0"/>
            </c:dLbl>
            <c:dLbl>
              <c:idx val="2"/>
              <c:layout>
                <c:manualLayout>
                  <c:x val="1.437373959227106E-2"/>
                  <c:y val="-1.5942334941970466E-2"/>
                </c:manualLayout>
              </c:layout>
              <c:showLegendKey val="0"/>
              <c:showVal val="1"/>
              <c:showCatName val="0"/>
              <c:showSerName val="0"/>
              <c:showPercent val="0"/>
              <c:showBubbleSize val="0"/>
            </c:dLbl>
            <c:dLbl>
              <c:idx val="3"/>
              <c:layout>
                <c:manualLayout>
                  <c:x val="1.8807519525750525E-2"/>
                  <c:y val="-3.4585517204181945E-2"/>
                </c:manualLayout>
              </c:layout>
              <c:showLegendKey val="0"/>
              <c:showVal val="1"/>
              <c:showCatName val="0"/>
              <c:showSerName val="0"/>
              <c:showPercent val="0"/>
              <c:showBubbleSize val="0"/>
            </c:dLbl>
            <c:spPr>
              <a:noFill/>
              <a:ln w="25351">
                <a:noFill/>
              </a:ln>
            </c:spPr>
            <c:txPr>
              <a:bodyPr/>
              <a:lstStyle/>
              <a:p>
                <a:pPr>
                  <a:defRPr sz="798"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Sheet1!$B$1:$F$1</c:f>
              <c:strCache>
                <c:ptCount val="5"/>
                <c:pt idx="0">
                  <c:v>рус.яз</c:v>
                </c:pt>
                <c:pt idx="1">
                  <c:v>матем(п)</c:v>
                </c:pt>
                <c:pt idx="2">
                  <c:v>матем(б)</c:v>
                </c:pt>
                <c:pt idx="3">
                  <c:v>литер</c:v>
                </c:pt>
                <c:pt idx="4">
                  <c:v>информат</c:v>
                </c:pt>
              </c:strCache>
            </c:strRef>
          </c:cat>
          <c:val>
            <c:numRef>
              <c:f>Sheet1!$B$4:$F$4</c:f>
              <c:numCache>
                <c:formatCode>General</c:formatCode>
                <c:ptCount val="5"/>
                <c:pt idx="0">
                  <c:v>73</c:v>
                </c:pt>
                <c:pt idx="1">
                  <c:v>58.2</c:v>
                </c:pt>
                <c:pt idx="2">
                  <c:v>4.7</c:v>
                </c:pt>
                <c:pt idx="3">
                  <c:v>72.5</c:v>
                </c:pt>
                <c:pt idx="4">
                  <c:v>0</c:v>
                </c:pt>
              </c:numCache>
            </c:numRef>
          </c:val>
        </c:ser>
        <c:dLbls>
          <c:showLegendKey val="0"/>
          <c:showVal val="1"/>
          <c:showCatName val="0"/>
          <c:showSerName val="0"/>
          <c:showPercent val="0"/>
          <c:showBubbleSize val="0"/>
        </c:dLbls>
        <c:gapWidth val="150"/>
        <c:gapDepth val="0"/>
        <c:shape val="box"/>
        <c:axId val="218493312"/>
        <c:axId val="218494848"/>
        <c:axId val="0"/>
      </c:bar3DChart>
      <c:catAx>
        <c:axId val="218493312"/>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ru-RU"/>
          </a:p>
        </c:txPr>
        <c:crossAx val="218494848"/>
        <c:crosses val="autoZero"/>
        <c:auto val="1"/>
        <c:lblAlgn val="ctr"/>
        <c:lblOffset val="100"/>
        <c:tickLblSkip val="1"/>
        <c:tickMarkSkip val="1"/>
        <c:noMultiLvlLbl val="0"/>
      </c:catAx>
      <c:valAx>
        <c:axId val="218494848"/>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ru-RU"/>
          </a:p>
        </c:txPr>
        <c:crossAx val="218493312"/>
        <c:crosses val="autoZero"/>
        <c:crossBetween val="between"/>
      </c:valAx>
      <c:spPr>
        <a:noFill/>
        <a:ln w="25351">
          <a:noFill/>
        </a:ln>
      </c:spPr>
    </c:plotArea>
    <c:legend>
      <c:legendPos val="r"/>
      <c:layout>
        <c:manualLayout>
          <c:xMode val="edge"/>
          <c:yMode val="edge"/>
          <c:x val="0.77513711151736731"/>
          <c:y val="0.37174721189591081"/>
          <c:w val="0.22486288848263258"/>
          <c:h val="0.27137546468401491"/>
        </c:manualLayout>
      </c:layout>
      <c:overlay val="0"/>
      <c:spPr>
        <a:noFill/>
        <a:ln w="3169">
          <a:solidFill>
            <a:srgbClr val="000000"/>
          </a:solidFill>
          <a:prstDash val="solid"/>
        </a:ln>
      </c:spPr>
      <c:txPr>
        <a:bodyPr/>
        <a:lstStyle/>
        <a:p>
          <a:pPr>
            <a:defRPr sz="107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hPercent val="47"/>
      <c:rotY val="42"/>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5953654188948316E-2"/>
          <c:y val="3.8297872340425539E-2"/>
          <c:w val="0.77005347593582885"/>
          <c:h val="0.79148936170212747"/>
        </c:manualLayout>
      </c:layout>
      <c:bar3DChart>
        <c:barDir val="col"/>
        <c:grouping val="clustered"/>
        <c:varyColors val="0"/>
        <c:ser>
          <c:idx val="0"/>
          <c:order val="0"/>
          <c:tx>
            <c:strRef>
              <c:f>Sheet1!$A$2</c:f>
              <c:strCache>
                <c:ptCount val="1"/>
                <c:pt idx="0">
                  <c:v>2016-2017уч.г</c:v>
                </c:pt>
              </c:strCache>
            </c:strRef>
          </c:tx>
          <c:spPr>
            <a:solidFill>
              <a:srgbClr val="9999FF"/>
            </a:solidFill>
            <a:ln w="12681">
              <a:solidFill>
                <a:srgbClr val="000000"/>
              </a:solidFill>
              <a:prstDash val="solid"/>
            </a:ln>
          </c:spPr>
          <c:invertIfNegative val="0"/>
          <c:dLbls>
            <c:dLbl>
              <c:idx val="0"/>
              <c:layout>
                <c:manualLayout>
                  <c:x val="1.6290656633854511E-2"/>
                  <c:y val="-8.3801419264925708E-2"/>
                </c:manualLayout>
              </c:layout>
              <c:showLegendKey val="0"/>
              <c:showVal val="1"/>
              <c:showCatName val="0"/>
              <c:showSerName val="0"/>
              <c:showPercent val="0"/>
              <c:showBubbleSize val="0"/>
            </c:dLbl>
            <c:dLbl>
              <c:idx val="1"/>
              <c:layout>
                <c:manualLayout>
                  <c:x val="7.4098455204654008E-3"/>
                  <c:y val="-7.162220209297801E-2"/>
                </c:manualLayout>
              </c:layout>
              <c:showLegendKey val="0"/>
              <c:showVal val="1"/>
              <c:showCatName val="0"/>
              <c:showSerName val="0"/>
              <c:showPercent val="0"/>
              <c:showBubbleSize val="0"/>
            </c:dLbl>
            <c:dLbl>
              <c:idx val="2"/>
              <c:layout>
                <c:manualLayout>
                  <c:x val="9.7743370652602548E-3"/>
                  <c:y val="-6.5955656528826456E-2"/>
                </c:manualLayout>
              </c:layout>
              <c:showLegendKey val="0"/>
              <c:showVal val="1"/>
              <c:showCatName val="0"/>
              <c:showSerName val="0"/>
              <c:showPercent val="0"/>
              <c:showBubbleSize val="0"/>
            </c:dLbl>
            <c:dLbl>
              <c:idx val="3"/>
              <c:layout>
                <c:manualLayout>
                  <c:x val="8.6356106295406888E-3"/>
                  <c:y val="-4.7694989422195772E-2"/>
                </c:manualLayout>
              </c:layout>
              <c:showLegendKey val="0"/>
              <c:showVal val="1"/>
              <c:showCatName val="0"/>
              <c:showSerName val="0"/>
              <c:showPercent val="0"/>
              <c:showBubbleSize val="0"/>
            </c:dLbl>
            <c:spPr>
              <a:noFill/>
              <a:ln w="25361">
                <a:noFill/>
              </a:ln>
            </c:spPr>
            <c:txPr>
              <a:bodyPr/>
              <a:lstStyle/>
              <a:p>
                <a:pPr>
                  <a:defRPr sz="7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фр.яз</c:v>
                </c:pt>
                <c:pt idx="1">
                  <c:v>англ.яз</c:v>
                </c:pt>
                <c:pt idx="2">
                  <c:v>история</c:v>
                </c:pt>
                <c:pt idx="3">
                  <c:v>обществ.</c:v>
                </c:pt>
              </c:strCache>
            </c:strRef>
          </c:cat>
          <c:val>
            <c:numRef>
              <c:f>Sheet1!$B$2:$E$2</c:f>
              <c:numCache>
                <c:formatCode>General</c:formatCode>
                <c:ptCount val="4"/>
                <c:pt idx="0">
                  <c:v>0</c:v>
                </c:pt>
                <c:pt idx="1">
                  <c:v>56</c:v>
                </c:pt>
                <c:pt idx="2">
                  <c:v>56.2</c:v>
                </c:pt>
                <c:pt idx="3">
                  <c:v>61.2</c:v>
                </c:pt>
              </c:numCache>
            </c:numRef>
          </c:val>
        </c:ser>
        <c:ser>
          <c:idx val="1"/>
          <c:order val="1"/>
          <c:tx>
            <c:strRef>
              <c:f>Sheet1!$A$3</c:f>
              <c:strCache>
                <c:ptCount val="1"/>
                <c:pt idx="0">
                  <c:v>2017-2018 уч.г</c:v>
                </c:pt>
              </c:strCache>
            </c:strRef>
          </c:tx>
          <c:spPr>
            <a:solidFill>
              <a:srgbClr val="993366"/>
            </a:solidFill>
            <a:ln w="12681">
              <a:solidFill>
                <a:srgbClr val="000000"/>
              </a:solidFill>
              <a:prstDash val="solid"/>
            </a:ln>
          </c:spPr>
          <c:invertIfNegative val="0"/>
          <c:dLbls>
            <c:dLbl>
              <c:idx val="0"/>
              <c:layout>
                <c:manualLayout>
                  <c:x val="1.7208095769978077E-2"/>
                  <c:y val="-8.1207135623406548E-2"/>
                </c:manualLayout>
              </c:layout>
              <c:showLegendKey val="0"/>
              <c:showVal val="1"/>
              <c:showCatName val="0"/>
              <c:showSerName val="0"/>
              <c:showPercent val="0"/>
              <c:showBubbleSize val="0"/>
            </c:dLbl>
            <c:dLbl>
              <c:idx val="1"/>
              <c:layout>
                <c:manualLayout>
                  <c:x val="7.0948689547016292E-3"/>
                  <c:y val="-6.078297877437306E-2"/>
                </c:manualLayout>
              </c:layout>
              <c:showLegendKey val="0"/>
              <c:showVal val="1"/>
              <c:showCatName val="0"/>
              <c:showSerName val="0"/>
              <c:showPercent val="0"/>
              <c:showBubbleSize val="0"/>
            </c:dLbl>
            <c:dLbl>
              <c:idx val="2"/>
              <c:layout>
                <c:manualLayout>
                  <c:x val="2.5564169793171478E-2"/>
                  <c:y val="-8.3940300188672948E-2"/>
                </c:manualLayout>
              </c:layout>
              <c:showLegendKey val="0"/>
              <c:showVal val="1"/>
              <c:showCatName val="0"/>
              <c:showSerName val="0"/>
              <c:showPercent val="0"/>
              <c:showBubbleSize val="0"/>
            </c:dLbl>
            <c:dLbl>
              <c:idx val="3"/>
              <c:layout>
                <c:manualLayout>
                  <c:x val="2.0860380968860139E-2"/>
                  <c:y val="-6.9014437199459766E-2"/>
                </c:manualLayout>
              </c:layout>
              <c:showLegendKey val="0"/>
              <c:showVal val="1"/>
              <c:showCatName val="0"/>
              <c:showSerName val="0"/>
              <c:showPercent val="0"/>
              <c:showBubbleSize val="0"/>
            </c:dLbl>
            <c:spPr>
              <a:noFill/>
              <a:ln w="25361">
                <a:noFill/>
              </a:ln>
            </c:spPr>
            <c:txPr>
              <a:bodyPr/>
              <a:lstStyle/>
              <a:p>
                <a:pPr>
                  <a:defRPr sz="7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фр.яз</c:v>
                </c:pt>
                <c:pt idx="1">
                  <c:v>англ.яз</c:v>
                </c:pt>
                <c:pt idx="2">
                  <c:v>история</c:v>
                </c:pt>
                <c:pt idx="3">
                  <c:v>обществ.</c:v>
                </c:pt>
              </c:strCache>
            </c:strRef>
          </c:cat>
          <c:val>
            <c:numRef>
              <c:f>Sheet1!$B$3:$E$3</c:f>
              <c:numCache>
                <c:formatCode>General</c:formatCode>
                <c:ptCount val="4"/>
                <c:pt idx="0">
                  <c:v>86</c:v>
                </c:pt>
                <c:pt idx="1">
                  <c:v>70.2</c:v>
                </c:pt>
                <c:pt idx="2">
                  <c:v>63.3</c:v>
                </c:pt>
                <c:pt idx="3">
                  <c:v>62.4</c:v>
                </c:pt>
              </c:numCache>
            </c:numRef>
          </c:val>
        </c:ser>
        <c:ser>
          <c:idx val="2"/>
          <c:order val="2"/>
          <c:tx>
            <c:strRef>
              <c:f>Sheet1!$A$4</c:f>
              <c:strCache>
                <c:ptCount val="1"/>
                <c:pt idx="0">
                  <c:v>2018-2019 уч.г</c:v>
                </c:pt>
              </c:strCache>
            </c:strRef>
          </c:tx>
          <c:spPr>
            <a:solidFill>
              <a:srgbClr val="FFFFCC"/>
            </a:solidFill>
            <a:ln w="12681">
              <a:solidFill>
                <a:srgbClr val="000000"/>
              </a:solidFill>
              <a:prstDash val="solid"/>
            </a:ln>
          </c:spPr>
          <c:invertIfNegative val="0"/>
          <c:dLbls>
            <c:dLbl>
              <c:idx val="0"/>
              <c:layout>
                <c:manualLayout>
                  <c:x val="1.9349638844008154E-2"/>
                  <c:y val="-5.8269504371308782E-2"/>
                </c:manualLayout>
              </c:layout>
              <c:showLegendKey val="0"/>
              <c:showVal val="1"/>
              <c:showCatName val="0"/>
              <c:showSerName val="0"/>
              <c:showPercent val="0"/>
              <c:showBubbleSize val="0"/>
            </c:dLbl>
            <c:dLbl>
              <c:idx val="1"/>
              <c:layout>
                <c:manualLayout>
                  <c:x val="2.8232295265500633E-2"/>
                  <c:y val="-9.1576859687607981E-2"/>
                </c:manualLayout>
              </c:layout>
              <c:showLegendKey val="0"/>
              <c:showVal val="1"/>
              <c:showCatName val="0"/>
              <c:showSerName val="0"/>
              <c:showPercent val="0"/>
              <c:showBubbleSize val="0"/>
            </c:dLbl>
            <c:dLbl>
              <c:idx val="2"/>
              <c:layout>
                <c:manualLayout>
                  <c:x val="3.6006224801260568E-2"/>
                  <c:y val="-7.3140772476649726E-2"/>
                </c:manualLayout>
              </c:layout>
              <c:showLegendKey val="0"/>
              <c:showVal val="1"/>
              <c:showCatName val="0"/>
              <c:showSerName val="0"/>
              <c:showPercent val="0"/>
              <c:showBubbleSize val="0"/>
            </c:dLbl>
            <c:dLbl>
              <c:idx val="3"/>
              <c:layout>
                <c:manualLayout>
                  <c:x val="3.3084967171245164E-2"/>
                  <c:y val="-8.1160699390825236E-2"/>
                </c:manualLayout>
              </c:layout>
              <c:showLegendKey val="0"/>
              <c:showVal val="1"/>
              <c:showCatName val="0"/>
              <c:showSerName val="0"/>
              <c:showPercent val="0"/>
              <c:showBubbleSize val="0"/>
            </c:dLbl>
            <c:spPr>
              <a:noFill/>
              <a:ln w="25361">
                <a:noFill/>
              </a:ln>
            </c:spPr>
            <c:txPr>
              <a:bodyPr/>
              <a:lstStyle/>
              <a:p>
                <a:pPr>
                  <a:defRPr sz="7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фр.яз</c:v>
                </c:pt>
                <c:pt idx="1">
                  <c:v>англ.яз</c:v>
                </c:pt>
                <c:pt idx="2">
                  <c:v>история</c:v>
                </c:pt>
                <c:pt idx="3">
                  <c:v>обществ.</c:v>
                </c:pt>
              </c:strCache>
            </c:strRef>
          </c:cat>
          <c:val>
            <c:numRef>
              <c:f>Sheet1!$B$4:$E$4</c:f>
              <c:numCache>
                <c:formatCode>General</c:formatCode>
                <c:ptCount val="4"/>
                <c:pt idx="0">
                  <c:v>0</c:v>
                </c:pt>
                <c:pt idx="1">
                  <c:v>78.5</c:v>
                </c:pt>
                <c:pt idx="2">
                  <c:v>58.8</c:v>
                </c:pt>
                <c:pt idx="3">
                  <c:v>64.900000000000006</c:v>
                </c:pt>
              </c:numCache>
            </c:numRef>
          </c:val>
        </c:ser>
        <c:dLbls>
          <c:showLegendKey val="0"/>
          <c:showVal val="1"/>
          <c:showCatName val="0"/>
          <c:showSerName val="0"/>
          <c:showPercent val="0"/>
          <c:showBubbleSize val="0"/>
        </c:dLbls>
        <c:gapWidth val="150"/>
        <c:gapDepth val="0"/>
        <c:shape val="box"/>
        <c:axId val="218911488"/>
        <c:axId val="218913024"/>
        <c:axId val="0"/>
      </c:bar3DChart>
      <c:catAx>
        <c:axId val="21891148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023" b="1" i="0" u="none" strike="noStrike" baseline="0">
                <a:solidFill>
                  <a:srgbClr val="000000"/>
                </a:solidFill>
                <a:latin typeface="Calibri"/>
                <a:ea typeface="Calibri"/>
                <a:cs typeface="Calibri"/>
              </a:defRPr>
            </a:pPr>
            <a:endParaRPr lang="ru-RU"/>
          </a:p>
        </c:txPr>
        <c:crossAx val="218913024"/>
        <c:crosses val="autoZero"/>
        <c:auto val="1"/>
        <c:lblAlgn val="ctr"/>
        <c:lblOffset val="100"/>
        <c:tickLblSkip val="1"/>
        <c:tickMarkSkip val="1"/>
        <c:noMultiLvlLbl val="0"/>
      </c:catAx>
      <c:valAx>
        <c:axId val="218913024"/>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023" b="1" i="0" u="none" strike="noStrike" baseline="0">
                <a:solidFill>
                  <a:srgbClr val="000000"/>
                </a:solidFill>
                <a:latin typeface="Calibri"/>
                <a:ea typeface="Calibri"/>
                <a:cs typeface="Calibri"/>
              </a:defRPr>
            </a:pPr>
            <a:endParaRPr lang="ru-RU"/>
          </a:p>
        </c:txPr>
        <c:crossAx val="218911488"/>
        <c:crosses val="autoZero"/>
        <c:crossBetween val="between"/>
      </c:valAx>
      <c:spPr>
        <a:noFill/>
        <a:ln w="25361">
          <a:noFill/>
        </a:ln>
      </c:spPr>
    </c:plotArea>
    <c:legend>
      <c:legendPos val="r"/>
      <c:layout>
        <c:manualLayout>
          <c:xMode val="edge"/>
          <c:yMode val="edge"/>
          <c:x val="0.80213903743315529"/>
          <c:y val="0.35744680851063831"/>
          <c:w val="0.19251336898395718"/>
          <c:h val="0.28510638297872348"/>
        </c:manualLayout>
      </c:layout>
      <c:overlay val="0"/>
      <c:spPr>
        <a:noFill/>
        <a:ln w="3170">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hPercent val="44"/>
      <c:rotY val="42"/>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475935828877004E-2"/>
          <c:y val="3.8297872340425539E-2"/>
          <c:w val="0.83244206773618534"/>
          <c:h val="0.79574468085106387"/>
        </c:manualLayout>
      </c:layout>
      <c:bar3DChart>
        <c:barDir val="col"/>
        <c:grouping val="clustered"/>
        <c:varyColors val="0"/>
        <c:ser>
          <c:idx val="0"/>
          <c:order val="0"/>
          <c:tx>
            <c:strRef>
              <c:f>Sheet1!$A$2</c:f>
              <c:strCache>
                <c:ptCount val="1"/>
                <c:pt idx="0">
                  <c:v>2016-2017уч.г</c:v>
                </c:pt>
              </c:strCache>
            </c:strRef>
          </c:tx>
          <c:spPr>
            <a:solidFill>
              <a:srgbClr val="9999FF"/>
            </a:solidFill>
            <a:ln w="12681">
              <a:solidFill>
                <a:srgbClr val="000000"/>
              </a:solidFill>
              <a:prstDash val="solid"/>
            </a:ln>
          </c:spPr>
          <c:invertIfNegative val="0"/>
          <c:dLbls>
            <c:dLbl>
              <c:idx val="0"/>
              <c:layout>
                <c:manualLayout>
                  <c:x val="1.5282900793064682E-2"/>
                  <c:y val="-9.5600531025897356E-2"/>
                </c:manualLayout>
              </c:layout>
              <c:showLegendKey val="0"/>
              <c:showVal val="1"/>
              <c:showCatName val="0"/>
              <c:showSerName val="0"/>
              <c:showPercent val="0"/>
              <c:showBubbleSize val="0"/>
            </c:dLbl>
            <c:dLbl>
              <c:idx val="1"/>
              <c:layout>
                <c:manualLayout>
                  <c:x val="8.3021347023376751E-3"/>
                  <c:y val="-7.1136909786678096E-2"/>
                </c:manualLayout>
              </c:layout>
              <c:showLegendKey val="0"/>
              <c:showVal val="1"/>
              <c:showCatName val="0"/>
              <c:showSerName val="0"/>
              <c:showPercent val="0"/>
              <c:showBubbleSize val="0"/>
            </c:dLbl>
            <c:dLbl>
              <c:idx val="2"/>
              <c:layout>
                <c:manualLayout>
                  <c:x val="1.0172180175012755E-2"/>
                  <c:y val="-6.6562545869090717E-2"/>
                </c:manualLayout>
              </c:layout>
              <c:showLegendKey val="0"/>
              <c:showVal val="1"/>
              <c:showCatName val="0"/>
              <c:showSerName val="0"/>
              <c:showPercent val="0"/>
              <c:showBubbleSize val="0"/>
            </c:dLbl>
            <c:dLbl>
              <c:idx val="3"/>
              <c:layout>
                <c:manualLayout>
                  <c:x val="-0.66753100543737964"/>
                  <c:y val="-3.2855609592917438E-2"/>
                </c:manualLayout>
              </c:layout>
              <c:showLegendKey val="0"/>
              <c:showVal val="1"/>
              <c:showCatName val="0"/>
              <c:showSerName val="0"/>
              <c:showPercent val="0"/>
              <c:showBubbleSize val="0"/>
            </c:dLbl>
            <c:spPr>
              <a:noFill/>
              <a:ln w="25361">
                <a:noFill/>
              </a:ln>
            </c:spPr>
            <c:txPr>
              <a:bodyPr/>
              <a:lstStyle/>
              <a:p>
                <a:pPr>
                  <a:defRPr sz="7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биология</c:v>
                </c:pt>
                <c:pt idx="1">
                  <c:v>химия</c:v>
                </c:pt>
                <c:pt idx="2">
                  <c:v>физика</c:v>
                </c:pt>
              </c:strCache>
            </c:strRef>
          </c:cat>
          <c:val>
            <c:numRef>
              <c:f>Sheet1!$B$2:$E$2</c:f>
              <c:numCache>
                <c:formatCode>General</c:formatCode>
                <c:ptCount val="4"/>
                <c:pt idx="0">
                  <c:v>54</c:v>
                </c:pt>
                <c:pt idx="1">
                  <c:v>56</c:v>
                </c:pt>
                <c:pt idx="2">
                  <c:v>56.2</c:v>
                </c:pt>
              </c:numCache>
            </c:numRef>
          </c:val>
        </c:ser>
        <c:ser>
          <c:idx val="1"/>
          <c:order val="1"/>
          <c:tx>
            <c:strRef>
              <c:f>Sheet1!$A$3</c:f>
              <c:strCache>
                <c:ptCount val="1"/>
                <c:pt idx="0">
                  <c:v>2017-2018 уч.г</c:v>
                </c:pt>
              </c:strCache>
            </c:strRef>
          </c:tx>
          <c:spPr>
            <a:solidFill>
              <a:srgbClr val="993366"/>
            </a:solidFill>
            <a:ln w="12681">
              <a:solidFill>
                <a:srgbClr val="000000"/>
              </a:solidFill>
              <a:prstDash val="solid"/>
            </a:ln>
          </c:spPr>
          <c:invertIfNegative val="0"/>
          <c:dLbls>
            <c:dLbl>
              <c:idx val="0"/>
              <c:layout>
                <c:manualLayout>
                  <c:x val="1.6046401451915982E-2"/>
                  <c:y val="-7.3049039528601811E-2"/>
                </c:manualLayout>
              </c:layout>
              <c:showLegendKey val="0"/>
              <c:showVal val="1"/>
              <c:showCatName val="0"/>
              <c:showSerName val="0"/>
              <c:showPercent val="0"/>
              <c:showBubbleSize val="0"/>
            </c:dLbl>
            <c:dLbl>
              <c:idx val="1"/>
              <c:layout>
                <c:manualLayout>
                  <c:x val="7.2831041668930847E-3"/>
                  <c:y val="-6.0825728869322963E-2"/>
                </c:manualLayout>
              </c:layout>
              <c:showLegendKey val="0"/>
              <c:showVal val="1"/>
              <c:showCatName val="0"/>
              <c:showSerName val="0"/>
              <c:showPercent val="0"/>
              <c:showBubbleSize val="0"/>
            </c:dLbl>
            <c:dLbl>
              <c:idx val="2"/>
              <c:layout>
                <c:manualLayout>
                  <c:x val="2.5257774796308682E-2"/>
                  <c:y val="-5.9343803244494661E-2"/>
                </c:manualLayout>
              </c:layout>
              <c:showLegendKey val="0"/>
              <c:showVal val="1"/>
              <c:showCatName val="0"/>
              <c:showSerName val="0"/>
              <c:showPercent val="0"/>
              <c:showBubbleSize val="0"/>
            </c:dLbl>
            <c:dLbl>
              <c:idx val="3"/>
              <c:layout>
                <c:manualLayout>
                  <c:x val="0.28694852857785585"/>
                  <c:y val="-3.2855609592917438E-2"/>
                </c:manualLayout>
              </c:layout>
              <c:showLegendKey val="0"/>
              <c:showVal val="1"/>
              <c:showCatName val="0"/>
              <c:showSerName val="0"/>
              <c:showPercent val="0"/>
              <c:showBubbleSize val="0"/>
            </c:dLbl>
            <c:spPr>
              <a:noFill/>
              <a:ln w="25361">
                <a:noFill/>
              </a:ln>
            </c:spPr>
            <c:txPr>
              <a:bodyPr/>
              <a:lstStyle/>
              <a:p>
                <a:pPr>
                  <a:defRPr sz="7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биология</c:v>
                </c:pt>
                <c:pt idx="1">
                  <c:v>химия</c:v>
                </c:pt>
                <c:pt idx="2">
                  <c:v>физика</c:v>
                </c:pt>
              </c:strCache>
            </c:strRef>
          </c:cat>
          <c:val>
            <c:numRef>
              <c:f>Sheet1!$B$3:$E$3</c:f>
              <c:numCache>
                <c:formatCode>General</c:formatCode>
                <c:ptCount val="4"/>
                <c:pt idx="0">
                  <c:v>54.8</c:v>
                </c:pt>
                <c:pt idx="1">
                  <c:v>59.8</c:v>
                </c:pt>
                <c:pt idx="2">
                  <c:v>63.4</c:v>
                </c:pt>
              </c:numCache>
            </c:numRef>
          </c:val>
        </c:ser>
        <c:ser>
          <c:idx val="2"/>
          <c:order val="2"/>
          <c:tx>
            <c:strRef>
              <c:f>Sheet1!$A$4</c:f>
              <c:strCache>
                <c:ptCount val="1"/>
                <c:pt idx="0">
                  <c:v>2018-2019 уч.г</c:v>
                </c:pt>
              </c:strCache>
            </c:strRef>
          </c:tx>
          <c:spPr>
            <a:solidFill>
              <a:srgbClr val="FFFFCC"/>
            </a:solidFill>
            <a:ln w="12681">
              <a:solidFill>
                <a:srgbClr val="000000"/>
              </a:solidFill>
              <a:prstDash val="solid"/>
            </a:ln>
          </c:spPr>
          <c:invertIfNegative val="0"/>
          <c:dLbls>
            <c:dLbl>
              <c:idx val="0"/>
              <c:layout>
                <c:manualLayout>
                  <c:x val="1.8654461850075171E-2"/>
                  <c:y val="-7.0658556520699647E-2"/>
                </c:manualLayout>
              </c:layout>
              <c:showLegendKey val="0"/>
              <c:showVal val="1"/>
              <c:showCatName val="0"/>
              <c:showSerName val="0"/>
              <c:showPercent val="0"/>
              <c:showBubbleSize val="0"/>
            </c:dLbl>
            <c:dLbl>
              <c:idx val="1"/>
              <c:layout>
                <c:manualLayout>
                  <c:x val="2.9560852110384572E-2"/>
                  <c:y val="-8.5496379980755807E-2"/>
                </c:manualLayout>
              </c:layout>
              <c:showLegendKey val="0"/>
              <c:showVal val="1"/>
              <c:showCatName val="0"/>
              <c:showSerName val="0"/>
              <c:showPercent val="0"/>
              <c:showBubbleSize val="0"/>
            </c:dLbl>
            <c:dLbl>
              <c:idx val="2"/>
              <c:layout>
                <c:manualLayout>
                  <c:x val="3.6778307029012851E-2"/>
                  <c:y val="-8.0508384092737917E-2"/>
                </c:manualLayout>
              </c:layout>
              <c:showLegendKey val="0"/>
              <c:showVal val="1"/>
              <c:showCatName val="0"/>
              <c:showSerName val="0"/>
              <c:showPercent val="0"/>
              <c:showBubbleSize val="0"/>
            </c:dLbl>
            <c:dLbl>
              <c:idx val="3"/>
              <c:layout>
                <c:manualLayout>
                  <c:x val="0.24855837150720936"/>
                  <c:y val="-3.2855609592917438E-2"/>
                </c:manualLayout>
              </c:layout>
              <c:showLegendKey val="0"/>
              <c:showVal val="1"/>
              <c:showCatName val="0"/>
              <c:showSerName val="0"/>
              <c:showPercent val="0"/>
              <c:showBubbleSize val="0"/>
            </c:dLbl>
            <c:spPr>
              <a:noFill/>
              <a:ln w="25361">
                <a:noFill/>
              </a:ln>
            </c:spPr>
            <c:txPr>
              <a:bodyPr/>
              <a:lstStyle/>
              <a:p>
                <a:pPr>
                  <a:defRPr sz="7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3"/>
                <c:pt idx="0">
                  <c:v>биология</c:v>
                </c:pt>
                <c:pt idx="1">
                  <c:v>химия</c:v>
                </c:pt>
                <c:pt idx="2">
                  <c:v>физика</c:v>
                </c:pt>
              </c:strCache>
            </c:strRef>
          </c:cat>
          <c:val>
            <c:numRef>
              <c:f>Sheet1!$B$4:$E$4</c:f>
              <c:numCache>
                <c:formatCode>General</c:formatCode>
                <c:ptCount val="4"/>
                <c:pt idx="0">
                  <c:v>56.3</c:v>
                </c:pt>
                <c:pt idx="1">
                  <c:v>55</c:v>
                </c:pt>
                <c:pt idx="2">
                  <c:v>60.8</c:v>
                </c:pt>
              </c:numCache>
            </c:numRef>
          </c:val>
        </c:ser>
        <c:dLbls>
          <c:showLegendKey val="0"/>
          <c:showVal val="1"/>
          <c:showCatName val="0"/>
          <c:showSerName val="0"/>
          <c:showPercent val="0"/>
          <c:showBubbleSize val="0"/>
        </c:dLbls>
        <c:gapWidth val="150"/>
        <c:gapDepth val="0"/>
        <c:shape val="box"/>
        <c:axId val="218944640"/>
        <c:axId val="218946176"/>
        <c:axId val="0"/>
      </c:bar3DChart>
      <c:catAx>
        <c:axId val="21894464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048" b="1" i="0" u="none" strike="noStrike" baseline="0">
                <a:solidFill>
                  <a:srgbClr val="000000"/>
                </a:solidFill>
                <a:latin typeface="Calibri"/>
                <a:ea typeface="Calibri"/>
                <a:cs typeface="Calibri"/>
              </a:defRPr>
            </a:pPr>
            <a:endParaRPr lang="ru-RU"/>
          </a:p>
        </c:txPr>
        <c:crossAx val="218946176"/>
        <c:crosses val="autoZero"/>
        <c:auto val="1"/>
        <c:lblAlgn val="ctr"/>
        <c:lblOffset val="100"/>
        <c:tickLblSkip val="1"/>
        <c:tickMarkSkip val="1"/>
        <c:noMultiLvlLbl val="0"/>
      </c:catAx>
      <c:valAx>
        <c:axId val="21894617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048" b="1" i="0" u="none" strike="noStrike" baseline="0">
                <a:solidFill>
                  <a:srgbClr val="000000"/>
                </a:solidFill>
                <a:latin typeface="Calibri"/>
                <a:ea typeface="Calibri"/>
                <a:cs typeface="Calibri"/>
              </a:defRPr>
            </a:pPr>
            <a:endParaRPr lang="ru-RU"/>
          </a:p>
        </c:txPr>
        <c:crossAx val="218944640"/>
        <c:crosses val="autoZero"/>
        <c:crossBetween val="between"/>
      </c:valAx>
      <c:spPr>
        <a:noFill/>
        <a:ln w="25361">
          <a:noFill/>
        </a:ln>
      </c:spPr>
    </c:plotArea>
    <c:legend>
      <c:legendPos val="r"/>
      <c:layout>
        <c:manualLayout>
          <c:xMode val="edge"/>
          <c:yMode val="edge"/>
          <c:x val="0.79857397504456329"/>
          <c:y val="0.35319148936170219"/>
          <c:w val="0.19251336898395718"/>
          <c:h val="0.28510638297872348"/>
        </c:manualLayout>
      </c:layout>
      <c:overlay val="0"/>
      <c:spPr>
        <a:noFill/>
        <a:ln w="3170">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1832</TotalTime>
  <Pages>20</Pages>
  <Words>5168</Words>
  <Characters>29462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Гомзина О.Н.</dc:creator>
  <cp:lastModifiedBy>Гомзина</cp:lastModifiedBy>
  <cp:revision>95</cp:revision>
  <cp:lastPrinted>2018-10-12T14:21:00Z</cp:lastPrinted>
  <dcterms:created xsi:type="dcterms:W3CDTF">2018-10-11T13:28:00Z</dcterms:created>
  <dcterms:modified xsi:type="dcterms:W3CDTF">2019-09-30T06:46:00Z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2010</vt:lpwstr>
  </property>
  <property fmtid="{D5CDD505-2E9C-101B-9397-08002B2CF9AE}" pid="4" name="LastSaved">
    <vt:filetime>2018-10-11T00:00:00Z</vt:filetime>
  </property>
</Properties>
</file>